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3"/>
      </w:pPr>
      <w:bookmarkStart w:id="13" w:name="_GoBack"/>
      <w:bookmarkEnd w:id="13"/>
      <w:r>
        <mc:AlternateContent>
          <mc:Choice Requires="wps">
            <w:drawing>
              <wp:anchor distT="152400" distB="152400" distL="152400" distR="152400" simplePos="0" relativeHeight="251659264" behindDoc="0" locked="0" layoutInCell="1" allowOverlap="1">
                <wp:simplePos x="0" y="0"/>
                <wp:positionH relativeFrom="page">
                  <wp:posOffset>4559935</wp:posOffset>
                </wp:positionH>
                <wp:positionV relativeFrom="page">
                  <wp:posOffset>9525</wp:posOffset>
                </wp:positionV>
                <wp:extent cx="2904490" cy="1336040"/>
                <wp:effectExtent l="0" t="0" r="10795" b="0"/>
                <wp:wrapThrough wrapText="bothSides">
                  <wp:wrapPolygon>
                    <wp:start x="0" y="0"/>
                    <wp:lineTo x="21600" y="0"/>
                    <wp:lineTo x="21600" y="21600"/>
                    <wp:lineTo x="0" y="21600"/>
                    <wp:lineTo x="0" y="0"/>
                  </wp:wrapPolygon>
                </wp:wrapThrough>
                <wp:docPr id="1073741825" name="officeArt object" descr="officeArt object"/>
                <wp:cNvGraphicFramePr/>
                <a:graphic xmlns:a="http://schemas.openxmlformats.org/drawingml/2006/main">
                  <a:graphicData uri="http://schemas.microsoft.com/office/word/2010/wordprocessingShape">
                    <wps:wsp>
                      <wps:cNvSpPr txBox="1"/>
                      <wps:spPr>
                        <a:xfrm>
                          <a:off x="0" y="0"/>
                          <a:ext cx="2904214" cy="1335819"/>
                        </a:xfrm>
                        <a:prstGeom prst="rect">
                          <a:avLst/>
                        </a:prstGeom>
                        <a:noFill/>
                        <a:ln w="12700" cap="flat">
                          <a:noFill/>
                          <a:miter lim="400000"/>
                        </a:ln>
                        <a:effectLst/>
                      </wps:spPr>
                      <wps:txbx>
                        <w:txbxContent>
                          <w:p>
                            <w:pPr>
                              <w:pStyle w:val="4"/>
                              <w:tabs>
                                <w:tab w:val="left" w:pos="1440"/>
                                <w:tab w:val="left" w:pos="2880"/>
                                <w:tab w:val="left" w:pos="4320"/>
                                <w:tab w:val="clear" w:pos="1150"/>
                              </w:tabs>
                              <w:suppressAutoHyphens/>
                              <w:jc w:val="center"/>
                              <w:outlineLvl w:val="0"/>
                              <w:rPr>
                                <w:rFonts w:ascii="Cambria" w:hAnsi="Cambria" w:eastAsia="Cambria" w:cs="Cambria"/>
                                <w:b w:val="0"/>
                                <w:bCs w:val="0"/>
                                <w:caps w:val="0"/>
                                <w:color w:val="C0504D" w:themeColor="accent2"/>
                                <w:sz w:val="22"/>
                                <w:szCs w:val="22"/>
                                <w:u w:color="005392"/>
                                <w14:textFill>
                                  <w14:solidFill>
                                    <w14:schemeClr w14:val="accent2"/>
                                  </w14:solidFill>
                                </w14:textFill>
                              </w:rPr>
                            </w:pPr>
                          </w:p>
                          <w:p>
                            <w:pPr>
                              <w:pStyle w:val="4"/>
                              <w:tabs>
                                <w:tab w:val="left" w:pos="1440"/>
                                <w:tab w:val="left" w:pos="2880"/>
                                <w:tab w:val="left" w:pos="4320"/>
                                <w:tab w:val="clear" w:pos="1150"/>
                              </w:tabs>
                              <w:suppressAutoHyphens/>
                              <w:jc w:val="center"/>
                              <w:outlineLvl w:val="0"/>
                              <w:rPr>
                                <w:rFonts w:ascii="Cambria" w:hAnsi="Cambria" w:eastAsia="Cambria" w:cs="Cambria"/>
                                <w:b w:val="0"/>
                                <w:bCs w:val="0"/>
                                <w:caps w:val="0"/>
                                <w:color w:val="4F81BD" w:themeColor="accent1"/>
                                <w:sz w:val="36"/>
                                <w:szCs w:val="36"/>
                                <w:u w:color="005392"/>
                                <w14:textFill>
                                  <w14:solidFill>
                                    <w14:schemeClr w14:val="accent1"/>
                                  </w14:solidFill>
                                </w14:textFill>
                              </w:rPr>
                            </w:pPr>
                            <w:r>
                              <w:rPr>
                                <w:rFonts w:ascii="Cambria" w:hAnsi="Cambria" w:eastAsia="Cambria" w:cs="Cambria"/>
                                <w:b w:val="0"/>
                                <w:bCs w:val="0"/>
                                <w:caps w:val="0"/>
                                <w:color w:val="4F81BD" w:themeColor="accent1"/>
                                <w:sz w:val="36"/>
                                <w:szCs w:val="36"/>
                                <w:u w:color="005392"/>
                                <w14:textFill>
                                  <w14:solidFill>
                                    <w14:schemeClr w14:val="accent1"/>
                                  </w14:solidFill>
                                </w14:textFill>
                              </w:rPr>
                              <w:t>________________________</w:t>
                            </w:r>
                          </w:p>
                          <w:p>
                            <w:pPr>
                              <w:pStyle w:val="4"/>
                              <w:tabs>
                                <w:tab w:val="left" w:pos="1440"/>
                                <w:tab w:val="left" w:pos="2880"/>
                                <w:tab w:val="left" w:pos="4320"/>
                                <w:tab w:val="clear" w:pos="1150"/>
                              </w:tabs>
                              <w:suppressAutoHyphens/>
                              <w:jc w:val="center"/>
                              <w:outlineLvl w:val="0"/>
                              <w:rPr>
                                <w:rFonts w:ascii="Cambria" w:hAnsi="Cambria" w:eastAsia="Cambria" w:cs="Cambria"/>
                                <w:b w:val="0"/>
                                <w:bCs w:val="0"/>
                                <w:caps w:val="0"/>
                                <w:color w:val="4F81BD" w:themeColor="accent1"/>
                                <w:sz w:val="18"/>
                                <w:szCs w:val="18"/>
                                <w:u w:color="005392"/>
                                <w14:textFill>
                                  <w14:solidFill>
                                    <w14:schemeClr w14:val="accent1"/>
                                  </w14:solidFill>
                                </w14:textFill>
                              </w:rPr>
                            </w:pPr>
                            <w:r>
                              <w:rPr>
                                <w:rFonts w:ascii="Cambria" w:hAnsi="Cambria" w:eastAsia="Cambria" w:cs="Cambria"/>
                                <w:b w:val="0"/>
                                <w:bCs w:val="0"/>
                                <w:caps w:val="0"/>
                                <w:color w:val="4F81BD" w:themeColor="accent1"/>
                                <w:u w:color="005392"/>
                                <w14:textFill>
                                  <w14:solidFill>
                                    <w14:schemeClr w14:val="accent1"/>
                                  </w14:solidFill>
                                </w14:textFill>
                              </w:rPr>
                              <w:t xml:space="preserve">Recording </w:t>
                            </w:r>
                            <w:r>
                              <w:rPr>
                                <w:rFonts w:ascii="Cambria" w:hAnsi="Cambria" w:eastAsia="Cambria" w:cs="Cambria"/>
                                <w:b w:val="0"/>
                                <w:bCs w:val="0"/>
                                <w:caps w:val="0"/>
                                <w:color w:val="4F81BD" w:themeColor="accent1"/>
                                <w:sz w:val="18"/>
                                <w:szCs w:val="18"/>
                                <w:u w:color="005392"/>
                                <w14:textFill>
                                  <w14:solidFill>
                                    <w14:schemeClr w14:val="accent1"/>
                                  </w14:solidFill>
                                </w14:textFill>
                              </w:rPr>
                              <w:t>Number</w:t>
                            </w:r>
                          </w:p>
                          <w:p>
                            <w:pPr>
                              <w:pStyle w:val="4"/>
                              <w:tabs>
                                <w:tab w:val="left" w:pos="1440"/>
                                <w:tab w:val="left" w:pos="2880"/>
                                <w:tab w:val="left" w:pos="4320"/>
                                <w:tab w:val="clear" w:pos="1150"/>
                              </w:tabs>
                              <w:suppressAutoHyphens/>
                              <w:jc w:val="center"/>
                              <w:outlineLvl w:val="0"/>
                              <w:rPr>
                                <w:rFonts w:ascii="Cambria" w:hAnsi="Cambria" w:eastAsia="Cambria" w:cs="Cambria"/>
                                <w:b w:val="0"/>
                                <w:bCs w:val="0"/>
                                <w:caps w:val="0"/>
                                <w:color w:val="4F81BD" w:themeColor="accent1"/>
                                <w:sz w:val="36"/>
                                <w:szCs w:val="36"/>
                                <w:u w:color="005392"/>
                                <w14:textFill>
                                  <w14:solidFill>
                                    <w14:schemeClr w14:val="accent1"/>
                                  </w14:solidFill>
                                </w14:textFill>
                              </w:rPr>
                            </w:pPr>
                            <w:r>
                              <w:rPr>
                                <w:rFonts w:ascii="Cambria" w:hAnsi="Cambria" w:eastAsia="Cambria" w:cs="Cambria"/>
                                <w:b w:val="0"/>
                                <w:bCs w:val="0"/>
                                <w:caps w:val="0"/>
                                <w:color w:val="4F81BD" w:themeColor="accent1"/>
                                <w:sz w:val="18"/>
                                <w:szCs w:val="18"/>
                                <w:u w:color="005392"/>
                                <w14:textFill>
                                  <w14:solidFill>
                                    <w14:schemeClr w14:val="accent1"/>
                                  </w14:solidFill>
                                </w14:textFill>
                              </w:rPr>
                              <w:t xml:space="preserve">By: </w:t>
                            </w:r>
                            <w:r>
                              <w:rPr>
                                <w:rFonts w:ascii="Cambria" w:hAnsi="Cambria" w:eastAsia="Cambria" w:cs="Cambria"/>
                                <w:b w:val="0"/>
                                <w:bCs w:val="0"/>
                                <w:caps w:val="0"/>
                                <w:color w:val="4F81BD" w:themeColor="accent1"/>
                                <w:sz w:val="36"/>
                                <w:szCs w:val="36"/>
                                <w:u w:color="005392"/>
                                <w14:textFill>
                                  <w14:solidFill>
                                    <w14:schemeClr w14:val="accent1"/>
                                  </w14:solidFill>
                                </w14:textFill>
                              </w:rPr>
                              <w:t>_______________________</w:t>
                            </w:r>
                          </w:p>
                          <w:p>
                            <w:pPr>
                              <w:pStyle w:val="4"/>
                              <w:tabs>
                                <w:tab w:val="left" w:pos="1440"/>
                                <w:tab w:val="left" w:pos="2880"/>
                                <w:tab w:val="left" w:pos="4320"/>
                                <w:tab w:val="clear" w:pos="1150"/>
                              </w:tabs>
                              <w:suppressAutoHyphens/>
                              <w:jc w:val="center"/>
                              <w:outlineLvl w:val="0"/>
                              <w:rPr>
                                <w:rFonts w:ascii="Cambria" w:hAnsi="Cambria" w:eastAsia="Cambria" w:cs="Cambria"/>
                                <w:b w:val="0"/>
                                <w:bCs w:val="0"/>
                                <w:caps w:val="0"/>
                                <w:color w:val="4F81BD" w:themeColor="accent1"/>
                                <w:sz w:val="36"/>
                                <w:szCs w:val="36"/>
                                <w:u w:color="005392"/>
                                <w14:textFill>
                                  <w14:solidFill>
                                    <w14:schemeClr w14:val="accent1"/>
                                  </w14:solidFill>
                                </w14:textFill>
                              </w:rPr>
                            </w:pPr>
                            <w:r>
                              <w:rPr>
                                <w:rFonts w:ascii="Cambria" w:hAnsi="Cambria" w:eastAsia="Cambria" w:cs="Cambria"/>
                                <w:b w:val="0"/>
                                <w:bCs w:val="0"/>
                                <w:caps w:val="0"/>
                                <w:color w:val="4F81BD" w:themeColor="accent1"/>
                                <w:sz w:val="18"/>
                                <w:szCs w:val="18"/>
                                <w:u w:color="005392"/>
                                <w14:textFill>
                                  <w14:solidFill>
                                    <w14:schemeClr w14:val="accent1"/>
                                  </w14:solidFill>
                                </w14:textFill>
                              </w:rPr>
                              <w:t xml:space="preserve">Date: </w:t>
                            </w:r>
                            <w:r>
                              <w:rPr>
                                <w:rFonts w:ascii="Cambria" w:hAnsi="Cambria" w:eastAsia="Cambria" w:cs="Cambria"/>
                                <w:b w:val="0"/>
                                <w:bCs w:val="0"/>
                                <w:caps w:val="0"/>
                                <w:color w:val="4F81BD" w:themeColor="accent1"/>
                                <w:sz w:val="36"/>
                                <w:szCs w:val="36"/>
                                <w:u w:color="005392"/>
                                <w14:textFill>
                                  <w14:solidFill>
                                    <w14:schemeClr w14:val="accent1"/>
                                  </w14:solidFill>
                                </w14:textFill>
                              </w:rPr>
                              <w:t>_______________</w:t>
                            </w:r>
                            <w:r>
                              <w:rPr>
                                <w:rFonts w:ascii="Cambria" w:hAnsi="Cambria" w:eastAsia="Cambria" w:cs="Cambria"/>
                                <w:b w:val="0"/>
                                <w:bCs w:val="0"/>
                                <w:caps w:val="0"/>
                                <w:color w:val="4F81BD" w:themeColor="accent1"/>
                                <w:sz w:val="18"/>
                                <w:szCs w:val="18"/>
                                <w:u w:color="005392"/>
                                <w14:textFill>
                                  <w14:solidFill>
                                    <w14:schemeClr w14:val="accent1"/>
                                  </w14:solidFill>
                                </w14:textFill>
                              </w:rPr>
                              <w:t xml:space="preserve">Pages: </w:t>
                            </w:r>
                            <w:r>
                              <w:rPr>
                                <w:rFonts w:ascii="Cambria" w:hAnsi="Cambria" w:eastAsia="Cambria" w:cs="Cambria"/>
                                <w:b w:val="0"/>
                                <w:bCs w:val="0"/>
                                <w:caps w:val="0"/>
                                <w:color w:val="4F81BD" w:themeColor="accent1"/>
                                <w:sz w:val="36"/>
                                <w:szCs w:val="36"/>
                                <w:u w:color="005392"/>
                                <w14:textFill>
                                  <w14:solidFill>
                                    <w14:schemeClr w14:val="accent1"/>
                                  </w14:solidFill>
                                </w14:textFill>
                              </w:rPr>
                              <w:t>_____</w:t>
                            </w:r>
                          </w:p>
                          <w:p>
                            <w:pPr>
                              <w:pStyle w:val="4"/>
                              <w:tabs>
                                <w:tab w:val="left" w:pos="1440"/>
                                <w:tab w:val="left" w:pos="2880"/>
                                <w:tab w:val="left" w:pos="4320"/>
                                <w:tab w:val="clear" w:pos="1150"/>
                              </w:tabs>
                              <w:suppressAutoHyphens/>
                              <w:jc w:val="center"/>
                              <w:outlineLvl w:val="0"/>
                              <w:rPr>
                                <w:rFonts w:ascii="Cambria" w:hAnsi="Cambria" w:eastAsia="Cambria" w:cs="Cambria"/>
                                <w:b w:val="0"/>
                                <w:bCs w:val="0"/>
                                <w:caps w:val="0"/>
                                <w:color w:val="4F81BD" w:themeColor="accent1"/>
                                <w:sz w:val="18"/>
                                <w:szCs w:val="18"/>
                                <w:u w:color="005392"/>
                                <w14:textFill>
                                  <w14:solidFill>
                                    <w14:schemeClr w14:val="accent1"/>
                                  </w14:solidFill>
                                </w14:textFill>
                              </w:rPr>
                            </w:pPr>
                            <w:r>
                              <w:rPr>
                                <w:rFonts w:ascii="Cambria" w:hAnsi="Cambria" w:eastAsia="Cambria" w:cs="Cambria"/>
                                <w:b w:val="0"/>
                                <w:bCs w:val="0"/>
                                <w:caps w:val="0"/>
                                <w:color w:val="4F81BD" w:themeColor="accent1"/>
                                <w:sz w:val="18"/>
                                <w:szCs w:val="18"/>
                                <w:u w:color="005392"/>
                                <w14:textFill>
                                  <w14:solidFill>
                                    <w14:schemeClr w14:val="accent1"/>
                                  </w14:solidFill>
                                </w14:textFill>
                              </w:rPr>
                              <w:t>The above information to be completed by Recorder.</w:t>
                            </w:r>
                          </w:p>
                          <w:p>
                            <w:pPr>
                              <w:pStyle w:val="4"/>
                              <w:tabs>
                                <w:tab w:val="left" w:pos="1440"/>
                                <w:tab w:val="left" w:pos="2880"/>
                                <w:tab w:val="left" w:pos="4320"/>
                                <w:tab w:val="clear" w:pos="1150"/>
                              </w:tabs>
                              <w:suppressAutoHyphens/>
                              <w:jc w:val="center"/>
                              <w:outlineLvl w:val="0"/>
                              <w:rPr>
                                <w:rFonts w:ascii="Cambria" w:hAnsi="Cambria" w:eastAsia="Cambria" w:cs="Cambria"/>
                                <w:b w:val="0"/>
                                <w:bCs w:val="0"/>
                                <w:caps w:val="0"/>
                                <w:color w:val="005392"/>
                                <w:sz w:val="36"/>
                                <w:szCs w:val="36"/>
                                <w:u w:color="005392"/>
                              </w:rPr>
                            </w:pPr>
                          </w:p>
                          <w:p>
                            <w:pPr>
                              <w:pStyle w:val="4"/>
                              <w:tabs>
                                <w:tab w:val="left" w:pos="1440"/>
                                <w:tab w:val="left" w:pos="2880"/>
                                <w:tab w:val="left" w:pos="4320"/>
                                <w:tab w:val="clear" w:pos="1150"/>
                              </w:tabs>
                              <w:suppressAutoHyphens/>
                              <w:jc w:val="center"/>
                              <w:outlineLvl w:val="0"/>
                            </w:pPr>
                            <w:r>
                              <w:rPr>
                                <w:rFonts w:ascii="Cambria" w:hAnsi="Cambria" w:eastAsia="Cambria" w:cs="Cambria"/>
                                <w:b w:val="0"/>
                                <w:bCs w:val="0"/>
                                <w:caps w:val="0"/>
                                <w:color w:val="005392"/>
                                <w:sz w:val="36"/>
                                <w:szCs w:val="36"/>
                                <w:u w:color="005392"/>
                              </w:rPr>
                              <w:t>_________</w:t>
                            </w:r>
                          </w:p>
                        </w:txbxContent>
                      </wps:txbx>
                      <wps:bodyPr wrap="square" lIns="0" tIns="0" rIns="0" bIns="0" numCol="1" anchor="t">
                        <a:noAutofit/>
                      </wps:bodyPr>
                    </wps:wsp>
                  </a:graphicData>
                </a:graphic>
              </wp:anchor>
            </w:drawing>
          </mc:Choice>
          <mc:Fallback>
            <w:pict>
              <v:shape id="officeArt object" o:spid="_x0000_s1026" o:spt="202" alt="officeArt object" type="#_x0000_t202" style="position:absolute;left:0pt;margin-left:359.05pt;margin-top:0.75pt;height:105.2pt;width:228.7pt;mso-position-horizontal-relative:page;mso-position-vertical-relative:page;mso-wrap-distance-left:12pt;mso-wrap-distance-right:12pt;z-index:251659264;mso-width-relative:page;mso-height-relative:page;" filled="f" stroked="f" coordsize="21600,21600" wrapcoords="0 0 21600 0 21600 21600 0 21600 0 0" o:gfxdata="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Zxge7WAAAACgEAAA8AAAAAAAAAAQAgAAAAIgAAAGRycy9kb3ducmV2Lnht&#10;bFBLAQIUABQAAAAIAIdO4kBXZby++wEAAAYEAAAOAAAAAAAAAAEAIAAAACUBAABkcnMvZTJvRG9j&#10;LnhtbFBLBQYAAAAABgAGAFkBAACSBQAAAAA=&#10;">
                <v:fill on="f" focussize="0,0"/>
                <v:stroke on="f" weight="1pt" miterlimit="4" joinstyle="miter"/>
                <v:imagedata o:title=""/>
                <o:lock v:ext="edit" aspectratio="f"/>
                <v:textbox inset="0mm,0mm,0mm,0mm">
                  <w:txbxContent>
                    <w:p>
                      <w:pPr>
                        <w:pStyle w:val="4"/>
                        <w:tabs>
                          <w:tab w:val="left" w:pos="1440"/>
                          <w:tab w:val="left" w:pos="2880"/>
                          <w:tab w:val="left" w:pos="4320"/>
                          <w:tab w:val="clear" w:pos="1150"/>
                        </w:tabs>
                        <w:suppressAutoHyphens/>
                        <w:jc w:val="center"/>
                        <w:outlineLvl w:val="0"/>
                        <w:rPr>
                          <w:rFonts w:ascii="Cambria" w:hAnsi="Cambria" w:eastAsia="Cambria" w:cs="Cambria"/>
                          <w:b w:val="0"/>
                          <w:bCs w:val="0"/>
                          <w:caps w:val="0"/>
                          <w:color w:val="C0504D" w:themeColor="accent2"/>
                          <w:sz w:val="22"/>
                          <w:szCs w:val="22"/>
                          <w:u w:color="005392"/>
                          <w14:textFill>
                            <w14:solidFill>
                              <w14:schemeClr w14:val="accent2"/>
                            </w14:solidFill>
                          </w14:textFill>
                        </w:rPr>
                      </w:pPr>
                    </w:p>
                    <w:p>
                      <w:pPr>
                        <w:pStyle w:val="4"/>
                        <w:tabs>
                          <w:tab w:val="left" w:pos="1440"/>
                          <w:tab w:val="left" w:pos="2880"/>
                          <w:tab w:val="left" w:pos="4320"/>
                          <w:tab w:val="clear" w:pos="1150"/>
                        </w:tabs>
                        <w:suppressAutoHyphens/>
                        <w:jc w:val="center"/>
                        <w:outlineLvl w:val="0"/>
                        <w:rPr>
                          <w:rFonts w:ascii="Cambria" w:hAnsi="Cambria" w:eastAsia="Cambria" w:cs="Cambria"/>
                          <w:b w:val="0"/>
                          <w:bCs w:val="0"/>
                          <w:caps w:val="0"/>
                          <w:color w:val="4F81BD" w:themeColor="accent1"/>
                          <w:sz w:val="36"/>
                          <w:szCs w:val="36"/>
                          <w:u w:color="005392"/>
                          <w14:textFill>
                            <w14:solidFill>
                              <w14:schemeClr w14:val="accent1"/>
                            </w14:solidFill>
                          </w14:textFill>
                        </w:rPr>
                      </w:pPr>
                      <w:r>
                        <w:rPr>
                          <w:rFonts w:ascii="Cambria" w:hAnsi="Cambria" w:eastAsia="Cambria" w:cs="Cambria"/>
                          <w:b w:val="0"/>
                          <w:bCs w:val="0"/>
                          <w:caps w:val="0"/>
                          <w:color w:val="4F81BD" w:themeColor="accent1"/>
                          <w:sz w:val="36"/>
                          <w:szCs w:val="36"/>
                          <w:u w:color="005392"/>
                          <w14:textFill>
                            <w14:solidFill>
                              <w14:schemeClr w14:val="accent1"/>
                            </w14:solidFill>
                          </w14:textFill>
                        </w:rPr>
                        <w:t>________________________</w:t>
                      </w:r>
                    </w:p>
                    <w:p>
                      <w:pPr>
                        <w:pStyle w:val="4"/>
                        <w:tabs>
                          <w:tab w:val="left" w:pos="1440"/>
                          <w:tab w:val="left" w:pos="2880"/>
                          <w:tab w:val="left" w:pos="4320"/>
                          <w:tab w:val="clear" w:pos="1150"/>
                        </w:tabs>
                        <w:suppressAutoHyphens/>
                        <w:jc w:val="center"/>
                        <w:outlineLvl w:val="0"/>
                        <w:rPr>
                          <w:rFonts w:ascii="Cambria" w:hAnsi="Cambria" w:eastAsia="Cambria" w:cs="Cambria"/>
                          <w:b w:val="0"/>
                          <w:bCs w:val="0"/>
                          <w:caps w:val="0"/>
                          <w:color w:val="4F81BD" w:themeColor="accent1"/>
                          <w:sz w:val="18"/>
                          <w:szCs w:val="18"/>
                          <w:u w:color="005392"/>
                          <w14:textFill>
                            <w14:solidFill>
                              <w14:schemeClr w14:val="accent1"/>
                            </w14:solidFill>
                          </w14:textFill>
                        </w:rPr>
                      </w:pPr>
                      <w:r>
                        <w:rPr>
                          <w:rFonts w:ascii="Cambria" w:hAnsi="Cambria" w:eastAsia="Cambria" w:cs="Cambria"/>
                          <w:b w:val="0"/>
                          <w:bCs w:val="0"/>
                          <w:caps w:val="0"/>
                          <w:color w:val="4F81BD" w:themeColor="accent1"/>
                          <w:u w:color="005392"/>
                          <w14:textFill>
                            <w14:solidFill>
                              <w14:schemeClr w14:val="accent1"/>
                            </w14:solidFill>
                          </w14:textFill>
                        </w:rPr>
                        <w:t xml:space="preserve">Recording </w:t>
                      </w:r>
                      <w:r>
                        <w:rPr>
                          <w:rFonts w:ascii="Cambria" w:hAnsi="Cambria" w:eastAsia="Cambria" w:cs="Cambria"/>
                          <w:b w:val="0"/>
                          <w:bCs w:val="0"/>
                          <w:caps w:val="0"/>
                          <w:color w:val="4F81BD" w:themeColor="accent1"/>
                          <w:sz w:val="18"/>
                          <w:szCs w:val="18"/>
                          <w:u w:color="005392"/>
                          <w14:textFill>
                            <w14:solidFill>
                              <w14:schemeClr w14:val="accent1"/>
                            </w14:solidFill>
                          </w14:textFill>
                        </w:rPr>
                        <w:t>Number</w:t>
                      </w:r>
                    </w:p>
                    <w:p>
                      <w:pPr>
                        <w:pStyle w:val="4"/>
                        <w:tabs>
                          <w:tab w:val="left" w:pos="1440"/>
                          <w:tab w:val="left" w:pos="2880"/>
                          <w:tab w:val="left" w:pos="4320"/>
                          <w:tab w:val="clear" w:pos="1150"/>
                        </w:tabs>
                        <w:suppressAutoHyphens/>
                        <w:jc w:val="center"/>
                        <w:outlineLvl w:val="0"/>
                        <w:rPr>
                          <w:rFonts w:ascii="Cambria" w:hAnsi="Cambria" w:eastAsia="Cambria" w:cs="Cambria"/>
                          <w:b w:val="0"/>
                          <w:bCs w:val="0"/>
                          <w:caps w:val="0"/>
                          <w:color w:val="4F81BD" w:themeColor="accent1"/>
                          <w:sz w:val="36"/>
                          <w:szCs w:val="36"/>
                          <w:u w:color="005392"/>
                          <w14:textFill>
                            <w14:solidFill>
                              <w14:schemeClr w14:val="accent1"/>
                            </w14:solidFill>
                          </w14:textFill>
                        </w:rPr>
                      </w:pPr>
                      <w:r>
                        <w:rPr>
                          <w:rFonts w:ascii="Cambria" w:hAnsi="Cambria" w:eastAsia="Cambria" w:cs="Cambria"/>
                          <w:b w:val="0"/>
                          <w:bCs w:val="0"/>
                          <w:caps w:val="0"/>
                          <w:color w:val="4F81BD" w:themeColor="accent1"/>
                          <w:sz w:val="18"/>
                          <w:szCs w:val="18"/>
                          <w:u w:color="005392"/>
                          <w14:textFill>
                            <w14:solidFill>
                              <w14:schemeClr w14:val="accent1"/>
                            </w14:solidFill>
                          </w14:textFill>
                        </w:rPr>
                        <w:t xml:space="preserve">By: </w:t>
                      </w:r>
                      <w:r>
                        <w:rPr>
                          <w:rFonts w:ascii="Cambria" w:hAnsi="Cambria" w:eastAsia="Cambria" w:cs="Cambria"/>
                          <w:b w:val="0"/>
                          <w:bCs w:val="0"/>
                          <w:caps w:val="0"/>
                          <w:color w:val="4F81BD" w:themeColor="accent1"/>
                          <w:sz w:val="36"/>
                          <w:szCs w:val="36"/>
                          <w:u w:color="005392"/>
                          <w14:textFill>
                            <w14:solidFill>
                              <w14:schemeClr w14:val="accent1"/>
                            </w14:solidFill>
                          </w14:textFill>
                        </w:rPr>
                        <w:t>_______________________</w:t>
                      </w:r>
                    </w:p>
                    <w:p>
                      <w:pPr>
                        <w:pStyle w:val="4"/>
                        <w:tabs>
                          <w:tab w:val="left" w:pos="1440"/>
                          <w:tab w:val="left" w:pos="2880"/>
                          <w:tab w:val="left" w:pos="4320"/>
                          <w:tab w:val="clear" w:pos="1150"/>
                        </w:tabs>
                        <w:suppressAutoHyphens/>
                        <w:jc w:val="center"/>
                        <w:outlineLvl w:val="0"/>
                        <w:rPr>
                          <w:rFonts w:ascii="Cambria" w:hAnsi="Cambria" w:eastAsia="Cambria" w:cs="Cambria"/>
                          <w:b w:val="0"/>
                          <w:bCs w:val="0"/>
                          <w:caps w:val="0"/>
                          <w:color w:val="4F81BD" w:themeColor="accent1"/>
                          <w:sz w:val="36"/>
                          <w:szCs w:val="36"/>
                          <w:u w:color="005392"/>
                          <w14:textFill>
                            <w14:solidFill>
                              <w14:schemeClr w14:val="accent1"/>
                            </w14:solidFill>
                          </w14:textFill>
                        </w:rPr>
                      </w:pPr>
                      <w:r>
                        <w:rPr>
                          <w:rFonts w:ascii="Cambria" w:hAnsi="Cambria" w:eastAsia="Cambria" w:cs="Cambria"/>
                          <w:b w:val="0"/>
                          <w:bCs w:val="0"/>
                          <w:caps w:val="0"/>
                          <w:color w:val="4F81BD" w:themeColor="accent1"/>
                          <w:sz w:val="18"/>
                          <w:szCs w:val="18"/>
                          <w:u w:color="005392"/>
                          <w14:textFill>
                            <w14:solidFill>
                              <w14:schemeClr w14:val="accent1"/>
                            </w14:solidFill>
                          </w14:textFill>
                        </w:rPr>
                        <w:t xml:space="preserve">Date: </w:t>
                      </w:r>
                      <w:r>
                        <w:rPr>
                          <w:rFonts w:ascii="Cambria" w:hAnsi="Cambria" w:eastAsia="Cambria" w:cs="Cambria"/>
                          <w:b w:val="0"/>
                          <w:bCs w:val="0"/>
                          <w:caps w:val="0"/>
                          <w:color w:val="4F81BD" w:themeColor="accent1"/>
                          <w:sz w:val="36"/>
                          <w:szCs w:val="36"/>
                          <w:u w:color="005392"/>
                          <w14:textFill>
                            <w14:solidFill>
                              <w14:schemeClr w14:val="accent1"/>
                            </w14:solidFill>
                          </w14:textFill>
                        </w:rPr>
                        <w:t>_______________</w:t>
                      </w:r>
                      <w:r>
                        <w:rPr>
                          <w:rFonts w:ascii="Cambria" w:hAnsi="Cambria" w:eastAsia="Cambria" w:cs="Cambria"/>
                          <w:b w:val="0"/>
                          <w:bCs w:val="0"/>
                          <w:caps w:val="0"/>
                          <w:color w:val="4F81BD" w:themeColor="accent1"/>
                          <w:sz w:val="18"/>
                          <w:szCs w:val="18"/>
                          <w:u w:color="005392"/>
                          <w14:textFill>
                            <w14:solidFill>
                              <w14:schemeClr w14:val="accent1"/>
                            </w14:solidFill>
                          </w14:textFill>
                        </w:rPr>
                        <w:t xml:space="preserve">Pages: </w:t>
                      </w:r>
                      <w:r>
                        <w:rPr>
                          <w:rFonts w:ascii="Cambria" w:hAnsi="Cambria" w:eastAsia="Cambria" w:cs="Cambria"/>
                          <w:b w:val="0"/>
                          <w:bCs w:val="0"/>
                          <w:caps w:val="0"/>
                          <w:color w:val="4F81BD" w:themeColor="accent1"/>
                          <w:sz w:val="36"/>
                          <w:szCs w:val="36"/>
                          <w:u w:color="005392"/>
                          <w14:textFill>
                            <w14:solidFill>
                              <w14:schemeClr w14:val="accent1"/>
                            </w14:solidFill>
                          </w14:textFill>
                        </w:rPr>
                        <w:t>_____</w:t>
                      </w:r>
                    </w:p>
                    <w:p>
                      <w:pPr>
                        <w:pStyle w:val="4"/>
                        <w:tabs>
                          <w:tab w:val="left" w:pos="1440"/>
                          <w:tab w:val="left" w:pos="2880"/>
                          <w:tab w:val="left" w:pos="4320"/>
                          <w:tab w:val="clear" w:pos="1150"/>
                        </w:tabs>
                        <w:suppressAutoHyphens/>
                        <w:jc w:val="center"/>
                        <w:outlineLvl w:val="0"/>
                        <w:rPr>
                          <w:rFonts w:ascii="Cambria" w:hAnsi="Cambria" w:eastAsia="Cambria" w:cs="Cambria"/>
                          <w:b w:val="0"/>
                          <w:bCs w:val="0"/>
                          <w:caps w:val="0"/>
                          <w:color w:val="4F81BD" w:themeColor="accent1"/>
                          <w:sz w:val="18"/>
                          <w:szCs w:val="18"/>
                          <w:u w:color="005392"/>
                          <w14:textFill>
                            <w14:solidFill>
                              <w14:schemeClr w14:val="accent1"/>
                            </w14:solidFill>
                          </w14:textFill>
                        </w:rPr>
                      </w:pPr>
                      <w:r>
                        <w:rPr>
                          <w:rFonts w:ascii="Cambria" w:hAnsi="Cambria" w:eastAsia="Cambria" w:cs="Cambria"/>
                          <w:b w:val="0"/>
                          <w:bCs w:val="0"/>
                          <w:caps w:val="0"/>
                          <w:color w:val="4F81BD" w:themeColor="accent1"/>
                          <w:sz w:val="18"/>
                          <w:szCs w:val="18"/>
                          <w:u w:color="005392"/>
                          <w14:textFill>
                            <w14:solidFill>
                              <w14:schemeClr w14:val="accent1"/>
                            </w14:solidFill>
                          </w14:textFill>
                        </w:rPr>
                        <w:t>The above information to be completed by Recorder.</w:t>
                      </w:r>
                    </w:p>
                    <w:p>
                      <w:pPr>
                        <w:pStyle w:val="4"/>
                        <w:tabs>
                          <w:tab w:val="left" w:pos="1440"/>
                          <w:tab w:val="left" w:pos="2880"/>
                          <w:tab w:val="left" w:pos="4320"/>
                          <w:tab w:val="clear" w:pos="1150"/>
                        </w:tabs>
                        <w:suppressAutoHyphens/>
                        <w:jc w:val="center"/>
                        <w:outlineLvl w:val="0"/>
                        <w:rPr>
                          <w:rFonts w:ascii="Cambria" w:hAnsi="Cambria" w:eastAsia="Cambria" w:cs="Cambria"/>
                          <w:b w:val="0"/>
                          <w:bCs w:val="0"/>
                          <w:caps w:val="0"/>
                          <w:color w:val="005392"/>
                          <w:sz w:val="36"/>
                          <w:szCs w:val="36"/>
                          <w:u w:color="005392"/>
                        </w:rPr>
                      </w:pPr>
                    </w:p>
                    <w:p>
                      <w:pPr>
                        <w:pStyle w:val="4"/>
                        <w:tabs>
                          <w:tab w:val="left" w:pos="1440"/>
                          <w:tab w:val="left" w:pos="2880"/>
                          <w:tab w:val="left" w:pos="4320"/>
                          <w:tab w:val="clear" w:pos="1150"/>
                        </w:tabs>
                        <w:suppressAutoHyphens/>
                        <w:jc w:val="center"/>
                        <w:outlineLvl w:val="0"/>
                      </w:pPr>
                      <w:r>
                        <w:rPr>
                          <w:rFonts w:ascii="Cambria" w:hAnsi="Cambria" w:eastAsia="Cambria" w:cs="Cambria"/>
                          <w:b w:val="0"/>
                          <w:bCs w:val="0"/>
                          <w:caps w:val="0"/>
                          <w:color w:val="005392"/>
                          <w:sz w:val="36"/>
                          <w:szCs w:val="36"/>
                          <w:u w:color="005392"/>
                        </w:rPr>
                        <w:t>_________</w:t>
                      </w:r>
                    </w:p>
                  </w:txbxContent>
                </v:textbox>
                <w10:wrap type="through"/>
              </v:shape>
            </w:pict>
          </mc:Fallback>
        </mc:AlternateContent>
      </w:r>
    </w:p>
    <w:p>
      <w:pPr>
        <w:pStyle w:val="13"/>
      </w:pPr>
    </w:p>
    <w:p>
      <w:pPr>
        <w:pStyle w:val="13"/>
      </w:pPr>
    </w:p>
    <w:p>
      <w:pPr>
        <w:pStyle w:val="13"/>
        <w:ind w:left="2160" w:right="720" w:firstLine="720"/>
        <w:jc w:val="center"/>
        <w:rPr>
          <w:b/>
          <w:bCs/>
          <w:sz w:val="28"/>
          <w:szCs w:val="28"/>
        </w:rPr>
      </w:pPr>
      <w:r>
        <w:rPr>
          <w:b/>
          <w:bCs/>
          <w:sz w:val="28"/>
          <w:szCs w:val="28"/>
        </w:rPr>
        <w:t xml:space="preserve">    Declaration of Life </w:t>
      </w:r>
    </w:p>
    <w:p>
      <w:pPr>
        <w:pStyle w:val="13"/>
        <w:ind w:right="720" w:firstLine="720"/>
        <w:jc w:val="center"/>
        <w:rPr>
          <w:b/>
          <w:bCs/>
          <w:sz w:val="28"/>
          <w:szCs w:val="28"/>
        </w:rPr>
      </w:pPr>
      <w:r>
        <w:rPr>
          <w:b/>
          <w:bCs/>
          <w:sz w:val="28"/>
          <w:szCs w:val="28"/>
        </w:rPr>
        <w:t>American State National Status Claim</w:t>
      </w:r>
    </w:p>
    <w:p>
      <w:pPr>
        <w:pStyle w:val="17"/>
        <w:spacing w:line="237" w:lineRule="auto"/>
        <w:jc w:val="center"/>
        <w:rPr>
          <w:sz w:val="20"/>
          <w:szCs w:val="20"/>
        </w:rPr>
      </w:pPr>
      <w:r>
        <w:rPr>
          <w:b/>
          <w:bCs/>
          <w:i/>
          <w:iCs/>
          <w:sz w:val="20"/>
          <w:szCs w:val="20"/>
        </w:rPr>
        <w:t>For People Born on the Land of an American State</w:t>
      </w:r>
    </w:p>
    <w:p>
      <w:pPr>
        <w:pStyle w:val="13"/>
        <w:ind w:firstLine="720"/>
        <w:jc w:val="center"/>
        <w:rPr>
          <w:i/>
          <w:iCs/>
          <w:sz w:val="20"/>
          <w:szCs w:val="20"/>
        </w:rPr>
      </w:pPr>
    </w:p>
    <w:p>
      <w:pPr>
        <w:pStyle w:val="14"/>
        <w:shd w:val="clear" w:color="auto" w:fill="FFFFFF"/>
        <w:spacing w:before="0" w:after="0"/>
        <w:rPr>
          <w:rFonts w:cs="Times New Roman"/>
          <w:sz w:val="22"/>
          <w:szCs w:val="22"/>
        </w:rPr>
      </w:pPr>
      <w:bookmarkStart w:id="0" w:name="_Hlk90892919"/>
      <w:r>
        <w:rPr>
          <w:color w:val="auto"/>
          <w:sz w:val="22"/>
          <w:szCs w:val="22"/>
        </w:rPr>
        <w:t>I,</w:t>
      </w:r>
      <w:r>
        <w:rPr>
          <w:rStyle w:val="15"/>
          <w:color w:val="auto"/>
          <w:sz w:val="22"/>
          <w:szCs w:val="22"/>
        </w:rPr>
        <w:t xml:space="preserve"> </w:t>
      </w:r>
      <w:r>
        <w:rPr>
          <w:rStyle w:val="15"/>
          <w:sz w:val="22"/>
          <w:szCs w:val="22"/>
        </w:rPr>
        <w:t>____</w:t>
      </w:r>
      <w:r>
        <w:rPr>
          <w:rStyle w:val="15"/>
          <w:color w:val="FF0000"/>
        </w:rPr>
        <w:t xml:space="preserve"> (First-Middle: Last)</w:t>
      </w:r>
      <w:r>
        <w:rPr>
          <w:rStyle w:val="15"/>
          <w:color w:val="auto"/>
          <w:sz w:val="22"/>
          <w:szCs w:val="22"/>
        </w:rPr>
        <w:t xml:space="preserve"> ____</w:t>
      </w:r>
      <w:r>
        <w:rPr>
          <w:color w:val="auto"/>
          <w:sz w:val="22"/>
          <w:szCs w:val="22"/>
        </w:rPr>
        <w:t>,</w:t>
      </w:r>
      <w:r>
        <w:rPr>
          <w:sz w:val="22"/>
          <w:szCs w:val="22"/>
        </w:rPr>
        <w:t xml:space="preserve"> declare I am a living </w:t>
      </w:r>
      <w:r>
        <w:rPr>
          <w:color w:val="FF0000"/>
          <w:sz w:val="22"/>
          <w:szCs w:val="22"/>
        </w:rPr>
        <w:t>man or woman</w:t>
      </w:r>
      <w:r>
        <w:rPr>
          <w:rFonts w:cs="Times New Roman"/>
          <w:color w:val="auto"/>
          <w:sz w:val="22"/>
          <w:szCs w:val="22"/>
        </w:rPr>
        <w:t>,</w:t>
      </w:r>
      <w:r>
        <w:rPr>
          <w:rFonts w:cs="Times New Roman"/>
          <w:color w:val="auto"/>
          <w:sz w:val="22"/>
          <w:szCs w:val="22"/>
          <w:shd w:val="clear" w:color="auto" w:fill="FFFFFF"/>
        </w:rPr>
        <w:t xml:space="preserve"> being of sound mind, and of age majority</w:t>
      </w:r>
      <w:r>
        <w:rPr>
          <w:rFonts w:cs="Times New Roman"/>
          <w:sz w:val="22"/>
          <w:szCs w:val="22"/>
        </w:rPr>
        <w:t xml:space="preserve">; and declare my full and natural right to life, liberty and pursuit of happiness; </w:t>
      </w:r>
    </w:p>
    <w:p>
      <w:pPr>
        <w:pStyle w:val="14"/>
        <w:shd w:val="clear" w:color="auto" w:fill="FFFFFF"/>
        <w:spacing w:before="0" w:after="0"/>
        <w:rPr>
          <w:rFonts w:cs="Times New Roman"/>
          <w:sz w:val="22"/>
          <w:szCs w:val="22"/>
        </w:rPr>
      </w:pPr>
    </w:p>
    <w:p>
      <w:pPr>
        <w:pStyle w:val="14"/>
        <w:numPr>
          <w:ilvl w:val="0"/>
          <w:numId w:val="1"/>
        </w:numPr>
        <w:shd w:val="clear" w:color="auto" w:fill="FFFFFF"/>
        <w:spacing w:before="0" w:after="0"/>
        <w:rPr>
          <w:rStyle w:val="15"/>
          <w:sz w:val="22"/>
          <w:szCs w:val="22"/>
        </w:rPr>
      </w:pPr>
      <w:r>
        <w:rPr>
          <w:rFonts w:cs="Times New Roman"/>
          <w:sz w:val="22"/>
          <w:szCs w:val="22"/>
        </w:rPr>
        <w:t xml:space="preserve">I declare my origin, </w:t>
      </w:r>
      <w:r>
        <w:rPr>
          <w:rFonts w:cs="Times New Roman"/>
          <w:color w:val="auto"/>
          <w:sz w:val="22"/>
          <w:szCs w:val="22"/>
        </w:rPr>
        <w:t xml:space="preserve">I am the steward of my </w:t>
      </w:r>
      <w:r>
        <w:rPr>
          <w:rFonts w:cs="Times New Roman"/>
          <w:sz w:val="22"/>
          <w:szCs w:val="22"/>
        </w:rPr>
        <w:t>vessel on Earth from the moment I was first</w:t>
      </w:r>
      <w:r>
        <w:rPr>
          <w:rFonts w:cs="Times New Roman"/>
          <w:b/>
          <w:bCs/>
          <w:sz w:val="22"/>
          <w:szCs w:val="22"/>
        </w:rPr>
        <w:t xml:space="preserve"> </w:t>
      </w:r>
      <w:r>
        <w:rPr>
          <w:rFonts w:cs="Times New Roman"/>
          <w:sz w:val="22"/>
          <w:szCs w:val="22"/>
        </w:rPr>
        <w:t>formed, Jeremiah1:5, together with all DNA and all organic matters of substance associated with me and my birth, Isaiah 64:8 and 2 Timothy 2:20-21 “</w:t>
      </w:r>
      <w:r>
        <w:rPr>
          <w:rFonts w:cs="Times New Roman"/>
          <w:color w:val="001320"/>
          <w:sz w:val="22"/>
          <w:szCs w:val="22"/>
          <w:u w:color="001320"/>
          <w:shd w:val="clear" w:color="auto" w:fill="FFFFFF"/>
        </w:rPr>
        <w:t>And the LORD God</w:t>
      </w:r>
      <w:r>
        <w:rPr>
          <w:color w:val="001320"/>
          <w:sz w:val="22"/>
          <w:szCs w:val="22"/>
          <w:u w:color="001320"/>
          <w:shd w:val="clear" w:color="auto" w:fill="FFFFFF"/>
        </w:rPr>
        <w:t xml:space="preserve"> formed man </w:t>
      </w:r>
      <w:r>
        <w:rPr>
          <w:i/>
          <w:iCs/>
          <w:color w:val="001320"/>
          <w:sz w:val="22"/>
          <w:szCs w:val="22"/>
          <w:u w:color="001320"/>
          <w:shd w:val="clear" w:color="auto" w:fill="FFFFFF"/>
        </w:rPr>
        <w:t>of</w:t>
      </w:r>
      <w:r>
        <w:rPr>
          <w:color w:val="001320"/>
          <w:sz w:val="22"/>
          <w:szCs w:val="22"/>
          <w:u w:color="001320"/>
          <w:shd w:val="clear" w:color="auto" w:fill="FFFFFF"/>
        </w:rPr>
        <w:t> the dust of the ground, and breathed into his nostrils the breath of life; and man became a living soul” Genesis 2:7,</w:t>
      </w:r>
      <w:r>
        <w:rPr>
          <w:rStyle w:val="15"/>
          <w:sz w:val="22"/>
          <w:szCs w:val="22"/>
        </w:rPr>
        <w:t xml:space="preserve"> Psalms 139:13-16; and</w:t>
      </w:r>
    </w:p>
    <w:bookmarkEnd w:id="0"/>
    <w:p>
      <w:pPr>
        <w:pStyle w:val="13"/>
      </w:pPr>
    </w:p>
    <w:p>
      <w:pPr>
        <w:pStyle w:val="13"/>
        <w:numPr>
          <w:ilvl w:val="0"/>
          <w:numId w:val="1"/>
        </w:numPr>
        <w:rPr>
          <w:rStyle w:val="15"/>
          <w:color w:val="376092" w:themeColor="accent1" w:themeShade="BF"/>
        </w:rPr>
      </w:pPr>
      <w:r>
        <w:rPr>
          <w:rStyle w:val="15"/>
          <w:rFonts w:eastAsia="Arial Unicode MS" w:cs="Arial Unicode MS"/>
        </w:rPr>
        <w:t>I declare and retain</w:t>
      </w:r>
      <w:r>
        <w:rPr>
          <w:rStyle w:val="15"/>
          <w:rFonts w:eastAsia="Arial Unicode MS" w:cs="Arial Unicode MS"/>
          <w:b/>
          <w:bCs/>
        </w:rPr>
        <w:t xml:space="preserve"> </w:t>
      </w:r>
      <w:r>
        <w:rPr>
          <w:rStyle w:val="15"/>
          <w:rFonts w:eastAsia="Arial Unicode MS" w:cs="Arial Unicode MS"/>
        </w:rPr>
        <w:t xml:space="preserve">my birth-right status as a Private American State National born on the land </w:t>
      </w:r>
      <w:r>
        <w:rPr>
          <w:rStyle w:val="15"/>
          <w:rFonts w:eastAsia="Arial Unicode MS" w:cs="Arial Unicode MS"/>
          <w:color w:val="auto"/>
        </w:rPr>
        <w:t>of</w:t>
      </w:r>
      <w:r>
        <w:rPr>
          <w:rStyle w:val="15"/>
          <w:rFonts w:eastAsia="Arial Unicode MS" w:cs="Arial Unicode MS"/>
          <w:color w:val="FF0000"/>
        </w:rPr>
        <w:t xml:space="preserve"> (state of nativity) </w:t>
      </w:r>
      <w:r>
        <w:rPr>
          <w:rStyle w:val="15"/>
          <w:rFonts w:eastAsia="Arial Unicode MS" w:cs="Arial Unicode MS"/>
        </w:rPr>
        <w:t>and domicile on</w:t>
      </w:r>
      <w:r>
        <w:rPr>
          <w:rStyle w:val="15"/>
          <w:rFonts w:eastAsia="Arial Unicode MS" w:cs="Arial Unicode MS"/>
          <w:color w:val="C0504D" w:themeColor="accent2"/>
          <w14:textFill>
            <w14:solidFill>
              <w14:schemeClr w14:val="accent2"/>
            </w14:solidFill>
          </w14:textFill>
        </w:rPr>
        <w:t xml:space="preserve"> </w:t>
      </w:r>
      <w:r>
        <w:rPr>
          <w:rStyle w:val="15"/>
          <w:rFonts w:eastAsia="Arial Unicode MS" w:cs="Arial Unicode MS"/>
          <w:color w:val="FF0000"/>
        </w:rPr>
        <w:t>california</w:t>
      </w:r>
      <w:r>
        <w:rPr>
          <w:rStyle w:val="15"/>
          <w:rFonts w:eastAsia="Arial Unicode MS" w:cs="Arial Unicode MS"/>
        </w:rPr>
        <w:t xml:space="preserve">; </w:t>
      </w:r>
      <w:bookmarkStart w:id="1" w:name="_Hlk92152913"/>
      <w:r>
        <w:rPr>
          <w:rStyle w:val="15"/>
          <w:rFonts w:eastAsia="Arial Unicode MS" w:cs="Arial Unicode MS"/>
        </w:rPr>
        <w:t xml:space="preserve">I am one of the state electors among men, who derive their just powers from the consent of the governed; and is exercised by elected public servants for the free state, </w:t>
      </w:r>
      <w:r>
        <w:rPr>
          <w:rStyle w:val="15"/>
          <w:color w:val="auto"/>
        </w:rPr>
        <w:t xml:space="preserve">I come now in peace as the lawful executor of my life, name, and status Jeremiah 31:9; and </w:t>
      </w:r>
      <w:bookmarkStart w:id="2" w:name="_Hlk92153309"/>
    </w:p>
    <w:bookmarkEnd w:id="1"/>
    <w:p>
      <w:pPr>
        <w:pStyle w:val="13"/>
        <w:rPr>
          <w:rStyle w:val="15"/>
          <w:rFonts w:eastAsia="Arial Unicode MS" w:cs="Arial Unicode MS"/>
        </w:rPr>
      </w:pPr>
    </w:p>
    <w:p>
      <w:pPr>
        <w:pStyle w:val="13"/>
        <w:numPr>
          <w:ilvl w:val="0"/>
          <w:numId w:val="1"/>
        </w:numPr>
        <w:rPr>
          <w:rStyle w:val="15"/>
          <w:rFonts w:eastAsia="Arial Unicode MS"/>
        </w:rPr>
      </w:pPr>
      <w:r>
        <w:rPr>
          <w:rStyle w:val="15"/>
          <w:rFonts w:eastAsia="Arial Unicode MS" w:cs="Arial Unicode MS"/>
        </w:rPr>
        <w:t>I declare,</w:t>
      </w:r>
      <w:r>
        <w:rPr>
          <w:rStyle w:val="15"/>
          <w:rFonts w:eastAsia="Arial Unicode MS" w:cs="Arial Unicode MS"/>
          <w:sz w:val="20"/>
          <w:szCs w:val="20"/>
        </w:rPr>
        <w:t xml:space="preserve"> </w:t>
      </w:r>
      <w:r>
        <w:rPr>
          <w:rStyle w:val="15"/>
          <w:rFonts w:eastAsia="Arial Unicode MS" w:cs="Arial Unicode MS"/>
        </w:rPr>
        <w:t xml:space="preserve">the revocation of my signatures </w:t>
      </w:r>
      <w:r>
        <w:rPr>
          <w:rStyle w:val="15"/>
          <w:rFonts w:eastAsia="Arial Unicode MS" w:cs="Arial Unicode MS"/>
          <w:color w:val="auto"/>
        </w:rPr>
        <w:t>from all contracts</w:t>
      </w:r>
      <w:r>
        <w:rPr>
          <w:rStyle w:val="15"/>
          <w:rFonts w:eastAsia="Arial Unicode MS" w:cs="Arial Unicode MS"/>
          <w:b/>
          <w:bCs/>
        </w:rPr>
        <w:t xml:space="preserve"> </w:t>
      </w:r>
      <w:r>
        <w:rPr>
          <w:rStyle w:val="15"/>
          <w:rFonts w:eastAsia="Arial Unicode MS" w:cs="Arial Unicode MS"/>
        </w:rPr>
        <w:t>granting;</w:t>
      </w:r>
      <w:r>
        <w:rPr>
          <w:rStyle w:val="15"/>
          <w:rFonts w:eastAsia="Arial Unicode MS" w:cs="Arial Unicode MS"/>
          <w:b/>
          <w:bCs/>
        </w:rPr>
        <w:t xml:space="preserve"> </w:t>
      </w:r>
      <w:r>
        <w:t xml:space="preserve">all Power(s) of Attorney </w:t>
      </w:r>
      <w:r>
        <w:rPr>
          <w:rStyle w:val="15"/>
          <w:rFonts w:eastAsia="Arial Unicode MS" w:cs="Arial Unicode MS"/>
        </w:rPr>
        <w:t xml:space="preserve">and all  presumption of my consent to “Parens Patriae” relationship with aggregate corporations, </w:t>
      </w:r>
      <w:r>
        <w:rPr>
          <w:rStyle w:val="15"/>
          <w:color w:val="auto"/>
        </w:rPr>
        <w:t>or by the fraudulent use of my lawful life, birth name and status,</w:t>
      </w:r>
      <w:r>
        <w:rPr>
          <w:rStyle w:val="15"/>
          <w:rFonts w:eastAsia="Arial Unicode MS" w:cs="Arial Unicode MS"/>
        </w:rPr>
        <w:t xml:space="preserve"> or </w:t>
      </w:r>
      <w:r>
        <w:rPr>
          <w:rStyle w:val="15"/>
          <w:color w:val="auto"/>
        </w:rPr>
        <w:t xml:space="preserve">use of my credit or acting as an agent through assumed names and chattel for the franchise; </w:t>
      </w:r>
      <w:r>
        <w:rPr>
          <w:shd w:val="clear" w:color="auto" w:fill="FFFFFF"/>
        </w:rPr>
        <w:t>“The rich ruleth the poor, and the borrower </w:t>
      </w:r>
      <w:r>
        <w:rPr>
          <w:i/>
          <w:iCs/>
          <w:shd w:val="clear" w:color="auto" w:fill="FFFFFF"/>
        </w:rPr>
        <w:t>is</w:t>
      </w:r>
      <w:r>
        <w:rPr>
          <w:shd w:val="clear" w:color="auto" w:fill="FFFFFF"/>
        </w:rPr>
        <w:t> servant to the man that lendeth” Proverbs 22:7</w:t>
      </w:r>
      <w:r>
        <w:rPr>
          <w:rStyle w:val="15"/>
          <w:color w:val="auto"/>
        </w:rPr>
        <w:t>; and</w:t>
      </w:r>
      <w:bookmarkStart w:id="3" w:name="_Hlk92153405"/>
    </w:p>
    <w:p>
      <w:pPr>
        <w:pStyle w:val="22"/>
        <w:rPr>
          <w:rStyle w:val="15"/>
          <w:b/>
          <w:bCs/>
          <w:sz w:val="22"/>
          <w:szCs w:val="22"/>
        </w:rPr>
      </w:pPr>
    </w:p>
    <w:bookmarkEnd w:id="2"/>
    <w:p>
      <w:pPr>
        <w:pStyle w:val="13"/>
        <w:numPr>
          <w:ilvl w:val="0"/>
          <w:numId w:val="1"/>
        </w:numPr>
        <w:rPr>
          <w:rFonts w:eastAsia="Arial Unicode MS"/>
        </w:rPr>
      </w:pPr>
      <w:r>
        <w:rPr>
          <w:rStyle w:val="15"/>
        </w:rPr>
        <w:t>I declare latrocinium by dolus malus</w:t>
      </w:r>
      <w:r>
        <w:rPr>
          <w:rStyle w:val="15"/>
          <w:b/>
          <w:bCs/>
        </w:rPr>
        <w:t xml:space="preserve"> </w:t>
      </w:r>
      <w:r>
        <w:rPr>
          <w:rStyle w:val="15"/>
        </w:rPr>
        <w:t>[Larceny by</w:t>
      </w:r>
      <w:r>
        <w:rPr>
          <w:rStyle w:val="15"/>
          <w:color w:val="00B050"/>
        </w:rPr>
        <w:t xml:space="preserve"> </w:t>
      </w:r>
      <w:r>
        <w:rPr>
          <w:rStyle w:val="15"/>
        </w:rPr>
        <w:t xml:space="preserve">fraud and deception], by all aggregate corporations Micah 2:1-3; not limited to but including: the British Crown, City of London, Vatican, Washington D.C., United States Treasury, Corporate United States, United Nations and their banks, I no longer adhere to or give allegiance to the will of all Corporate Legislatures their legislative and administrative Acts and all subsequent Franchises such as STATE OF </w:t>
      </w:r>
      <w:r>
        <w:rPr>
          <w:rStyle w:val="15"/>
          <w:color w:val="FF0000"/>
        </w:rPr>
        <w:t>CALIFORNIA</w:t>
      </w:r>
      <w:r>
        <w:rPr>
          <w:rStyle w:val="15"/>
        </w:rPr>
        <w:t>, Matthew 6:24, Exodus 20:3; and</w:t>
      </w:r>
    </w:p>
    <w:p>
      <w:pPr>
        <w:pStyle w:val="13"/>
        <w:spacing w:line="237" w:lineRule="auto"/>
        <w:ind w:right="240"/>
        <w:rPr>
          <w:rStyle w:val="15"/>
        </w:rPr>
      </w:pPr>
    </w:p>
    <w:p>
      <w:pPr>
        <w:pStyle w:val="13"/>
        <w:numPr>
          <w:ilvl w:val="0"/>
          <w:numId w:val="1"/>
        </w:numPr>
        <w:spacing w:line="237" w:lineRule="auto"/>
        <w:ind w:right="240"/>
        <w:rPr>
          <w:rStyle w:val="15"/>
        </w:rPr>
      </w:pPr>
      <w:r>
        <w:rPr>
          <w:rStyle w:val="15"/>
        </w:rPr>
        <w:t>I declare, I am not a Surety for Debt, I have never knowingly, willingly, or voluntarily pledged my physical self or labor for the national, international, global, or universal debt of corporate entities, and institutions, including their corporate sub-contractors and Agencies; and their constitutions, treaties and agreements and terms foreign to common English contained therein; and words such as person, individual, resident, applicant, petitioner, respondent, and driver, “</w:t>
      </w:r>
      <w:r>
        <w:rPr>
          <w:color w:val="333333"/>
          <w:shd w:val="clear" w:color="auto" w:fill="FFFFFF"/>
        </w:rPr>
        <w:t xml:space="preserve">Be not thou one of them that strike hands, or of them that are sureties for debts” </w:t>
      </w:r>
      <w:r>
        <w:rPr>
          <w:rStyle w:val="15"/>
        </w:rPr>
        <w:t xml:space="preserve">Proverbs 22:26 NIV; “We must obey God rather than man” </w:t>
      </w:r>
      <w:bookmarkStart w:id="4" w:name="_Hlk92291478"/>
      <w:r>
        <w:rPr>
          <w:rStyle w:val="15"/>
        </w:rPr>
        <w:t>Act 5:29, Hebrews 4:12</w:t>
      </w:r>
      <w:bookmarkEnd w:id="4"/>
      <w:r>
        <w:rPr>
          <w:rStyle w:val="15"/>
        </w:rPr>
        <w:t xml:space="preserve">; and  </w:t>
      </w:r>
    </w:p>
    <w:p>
      <w:pPr>
        <w:pStyle w:val="22"/>
        <w:rPr>
          <w:rStyle w:val="15"/>
        </w:rPr>
      </w:pPr>
    </w:p>
    <w:p>
      <w:pPr>
        <w:pStyle w:val="13"/>
        <w:numPr>
          <w:ilvl w:val="0"/>
          <w:numId w:val="1"/>
        </w:numPr>
        <w:spacing w:line="237" w:lineRule="auto"/>
        <w:ind w:right="240"/>
        <w:rPr>
          <w:rStyle w:val="15"/>
        </w:rPr>
      </w:pPr>
      <w:r>
        <w:rPr>
          <w:rStyle w:val="15"/>
          <w:color w:val="auto"/>
        </w:rPr>
        <w:t xml:space="preserve">Therefore, the right of lawful settlement on counties and </w:t>
      </w:r>
      <w:r>
        <w:rPr>
          <w:rStyle w:val="15"/>
          <w:color w:val="000000" w:themeColor="text1"/>
          <w14:textFill>
            <w14:solidFill>
              <w14:schemeClr w14:val="tx1"/>
            </w14:solidFill>
          </w14:textFill>
        </w:rPr>
        <w:t xml:space="preserve">land on </w:t>
      </w:r>
      <w:r>
        <w:rPr>
          <w:rStyle w:val="15"/>
          <w:color w:val="FF0000"/>
        </w:rPr>
        <w:t>california</w:t>
      </w:r>
      <w:r>
        <w:rPr>
          <w:rStyle w:val="15"/>
          <w:color w:val="000000" w:themeColor="text1"/>
          <w14:textFill>
            <w14:solidFill>
              <w14:schemeClr w14:val="tx1"/>
            </w14:solidFill>
          </w14:textFill>
        </w:rPr>
        <w:t xml:space="preserve">, to </w:t>
      </w:r>
      <w:r>
        <w:rPr>
          <w:rStyle w:val="15"/>
          <w:color w:val="auto"/>
        </w:rPr>
        <w:t xml:space="preserve">provide the common defense, secure </w:t>
      </w:r>
      <w:r>
        <w:rPr>
          <w:rStyle w:val="15"/>
          <w:color w:val="000000" w:themeColor="text1"/>
          <w14:textFill>
            <w14:solidFill>
              <w14:schemeClr w14:val="tx1"/>
            </w14:solidFill>
          </w14:textFill>
        </w:rPr>
        <w:t xml:space="preserve">the blessings of free-will and consciousness, the right to </w:t>
      </w:r>
      <w:r>
        <w:rPr>
          <w:rStyle w:val="15"/>
          <w:color w:val="auto"/>
        </w:rPr>
        <w:t xml:space="preserve">assemble, insure justice by a jury of the people; My </w:t>
      </w:r>
      <w:r>
        <w:rPr>
          <w:rStyle w:val="15"/>
          <w:color w:val="000000" w:themeColor="text1"/>
          <w14:textFill>
            <w14:solidFill>
              <w14:schemeClr w14:val="tx1"/>
            </w14:solidFill>
          </w14:textFill>
        </w:rPr>
        <w:t xml:space="preserve">affirmations are to uphold and keep the peace and the absolute power held by </w:t>
      </w:r>
      <w:r>
        <w:rPr>
          <w:rStyle w:val="15"/>
          <w:color w:val="auto"/>
        </w:rPr>
        <w:t xml:space="preserve">self-governed people, </w:t>
      </w:r>
      <w:r>
        <w:rPr>
          <w:rStyle w:val="15"/>
          <w:color w:val="000000" w:themeColor="text1"/>
          <w14:textFill>
            <w14:solidFill>
              <w14:schemeClr w14:val="tx1"/>
            </w14:solidFill>
          </w14:textFill>
        </w:rPr>
        <w:t xml:space="preserve">without all corporate districts of municipal or territorial </w:t>
      </w:r>
      <w:r>
        <w:rPr>
          <w:rStyle w:val="15"/>
          <w:color w:val="auto"/>
        </w:rPr>
        <w:t xml:space="preserve">national, international and global </w:t>
      </w:r>
      <w:r>
        <w:rPr>
          <w:rStyle w:val="15"/>
          <w:color w:val="000000" w:themeColor="text1"/>
          <w14:textFill>
            <w14:solidFill>
              <w14:schemeClr w14:val="tx1"/>
            </w14:solidFill>
          </w14:textFill>
        </w:rPr>
        <w:t>jurisdictions; no other presumption or impersonation is allowed</w:t>
      </w:r>
      <w:r>
        <w:rPr>
          <w:rStyle w:val="15"/>
          <w:color w:val="auto"/>
        </w:rPr>
        <w:t xml:space="preserve">; Exodus 20:2-17: </w:t>
      </w:r>
      <w:r>
        <w:rPr>
          <w:rStyle w:val="15"/>
          <w:color w:val="000000" w:themeColor="text1"/>
          <w14:textFill>
            <w14:solidFill>
              <w14:schemeClr w14:val="tx1"/>
            </w14:solidFill>
          </w14:textFill>
        </w:rPr>
        <w:t xml:space="preserve">John 15:13-15; </w:t>
      </w:r>
      <w:r>
        <w:rPr>
          <w:rStyle w:val="15"/>
        </w:rPr>
        <w:t>and</w:t>
      </w:r>
      <w:r>
        <w:rPr>
          <w:rStyle w:val="15"/>
          <w:color w:val="auto"/>
        </w:rPr>
        <w:t xml:space="preserve"> Ephesians 2, Psalms 7:7, and affirmed in the 1215 Magna Carta, expressed then, now and forever, “With long life</w:t>
      </w:r>
      <w:r>
        <w:rPr>
          <w:rStyle w:val="15"/>
        </w:rPr>
        <w:t xml:space="preserve">, I will satisfy him and show him my salvation.” Psalms 91:16; and </w:t>
      </w:r>
    </w:p>
    <w:p>
      <w:pPr>
        <w:pStyle w:val="13"/>
        <w:spacing w:line="236" w:lineRule="auto"/>
        <w:ind w:right="560"/>
        <w:jc w:val="both"/>
      </w:pPr>
    </w:p>
    <w:bookmarkEnd w:id="3"/>
    <w:p>
      <w:pPr>
        <w:pStyle w:val="13"/>
        <w:spacing w:line="236" w:lineRule="auto"/>
        <w:ind w:right="560"/>
        <w:jc w:val="both"/>
        <w:rPr>
          <w:rStyle w:val="15"/>
        </w:rPr>
      </w:pPr>
      <w:bookmarkStart w:id="5" w:name="_Hlk92153691"/>
      <w:bookmarkStart w:id="6" w:name="_Hlk89779410"/>
      <w:r>
        <w:rPr>
          <w:rStyle w:val="15"/>
        </w:rPr>
        <w:t xml:space="preserve">I present my </w:t>
      </w:r>
      <w:r>
        <w:rPr>
          <w:rStyle w:val="15"/>
          <w:color w:val="auto"/>
        </w:rPr>
        <w:t xml:space="preserve">Declaration of Life and American State National Status Claim and It is Ordered, Written, Recorded, Decreed and Valued and hereto Bonded at Twenty-One Silver dollars in Lawful Money and I place it upon the Public Record, my Court of Record before God, and All People, within God-given dominion and purpose… “I will put this third into the fire, and refine them as one refines silver, and test them as gold is tested. They will call upon my name, I will answer them. I will say, they are my people; and they will say, the Lord is my God.” </w:t>
      </w:r>
      <w:r>
        <w:rPr>
          <w:rStyle w:val="15"/>
          <w:color w:val="000000" w:themeColor="text1"/>
          <w14:textFill>
            <w14:solidFill>
              <w14:schemeClr w14:val="tx1"/>
            </w14:solidFill>
          </w14:textFill>
        </w:rPr>
        <w:t>Zechariah 13:9</w:t>
      </w:r>
    </w:p>
    <w:p>
      <w:pPr>
        <w:pStyle w:val="13"/>
        <w:jc w:val="center"/>
        <w:rPr>
          <w:rStyle w:val="15"/>
          <w:shd w:val="clear" w:color="auto" w:fill="FFFFFF"/>
        </w:rPr>
      </w:pPr>
    </w:p>
    <w:bookmarkEnd w:id="5"/>
    <w:p>
      <w:pPr>
        <w:pStyle w:val="13"/>
        <w:jc w:val="both"/>
        <w:rPr>
          <w:rStyle w:val="15"/>
          <w:shd w:val="clear" w:color="auto" w:fill="FFFFFF"/>
        </w:rPr>
      </w:pPr>
    </w:p>
    <w:p>
      <w:pPr>
        <w:pStyle w:val="13"/>
        <w:jc w:val="both"/>
        <w:rPr>
          <w:rStyle w:val="15"/>
          <w:color w:val="auto"/>
        </w:rPr>
      </w:pPr>
      <w:r>
        <w:rPr>
          <w:rStyle w:val="15"/>
        </w:rPr>
        <w:t>I</w:t>
      </w:r>
      <w:bookmarkStart w:id="7" w:name="_Hlk90909664"/>
      <w:r>
        <w:rPr>
          <w:rStyle w:val="15"/>
          <w:color w:val="auto"/>
        </w:rPr>
        <w:t>,</w:t>
      </w:r>
      <w:r>
        <w:rPr>
          <w:rStyle w:val="15"/>
          <w:color w:val="4F81BD" w:themeColor="accent1"/>
          <w14:textFill>
            <w14:solidFill>
              <w14:schemeClr w14:val="accent1"/>
            </w14:solidFill>
          </w14:textFill>
        </w:rPr>
        <w:t xml:space="preserve"> </w:t>
      </w:r>
      <w:r>
        <w:rPr>
          <w:rStyle w:val="15"/>
        </w:rPr>
        <w:t>_</w:t>
      </w:r>
      <w:r>
        <w:rPr>
          <w:rStyle w:val="15"/>
          <w:color w:val="FF0000"/>
        </w:rPr>
        <w:t>(First-Middle: Last)</w:t>
      </w:r>
      <w:r>
        <w:rPr>
          <w:rStyle w:val="15"/>
        </w:rPr>
        <w:t>__</w:t>
      </w:r>
      <w:r>
        <w:rPr>
          <w:rStyle w:val="15"/>
          <w:color w:val="auto"/>
        </w:rPr>
        <w:t>,</w:t>
      </w:r>
      <w:r>
        <w:rPr>
          <w:rStyle w:val="15"/>
          <w:color w:val="4F81BD" w:themeColor="accent1"/>
          <w14:textFill>
            <w14:solidFill>
              <w14:schemeClr w14:val="accent1"/>
            </w14:solidFill>
          </w14:textFill>
        </w:rPr>
        <w:t xml:space="preserve"> </w:t>
      </w:r>
      <w:bookmarkEnd w:id="7"/>
      <w:r>
        <w:rPr>
          <w:rStyle w:val="15"/>
        </w:rPr>
        <w:t xml:space="preserve">a living </w:t>
      </w:r>
      <w:r>
        <w:rPr>
          <w:rStyle w:val="15"/>
          <w:color w:val="FF0000"/>
        </w:rPr>
        <w:t xml:space="preserve">man or woman </w:t>
      </w:r>
      <w:r>
        <w:rPr>
          <w:rStyle w:val="15"/>
        </w:rPr>
        <w:t xml:space="preserve">hereby declare, </w:t>
      </w:r>
      <w:bookmarkStart w:id="8" w:name="_Hlk92291809"/>
      <w:r>
        <w:rPr>
          <w:rStyle w:val="15"/>
          <w:color w:val="000000" w:themeColor="text1"/>
          <w14:textFill>
            <w14:solidFill>
              <w14:schemeClr w14:val="tx1"/>
            </w14:solidFill>
          </w14:textFill>
        </w:rPr>
        <w:t>Deuteronomy 6:13</w:t>
      </w:r>
      <w:bookmarkEnd w:id="8"/>
      <w:r>
        <w:rPr>
          <w:rStyle w:val="15"/>
          <w:color w:val="000000" w:themeColor="text1"/>
          <w14:textFill>
            <w14:solidFill>
              <w14:schemeClr w14:val="tx1"/>
            </w14:solidFill>
          </w14:textFill>
        </w:rPr>
        <w:t xml:space="preserve">, </w:t>
      </w:r>
      <w:r>
        <w:rPr>
          <w:rStyle w:val="15"/>
        </w:rPr>
        <w:t xml:space="preserve">that I absolutely and entirely renounce and abjure all allegiance and fidelity to any foreign prince, potentate, state, or sovereignty, of whom or which I have heretofore been a subject or citizen; </w:t>
      </w:r>
      <w:r>
        <w:rPr>
          <w:rStyle w:val="15"/>
          <w:rFonts w:hint="default"/>
        </w:rPr>
        <w:t>I hereby rescind, revoke, and cancel all actual, assumed or presumed powers of attorney for cause</w:t>
      </w:r>
      <w:r>
        <w:rPr>
          <w:rStyle w:val="15"/>
          <w:rFonts w:hint="default"/>
          <w:lang w:val="en-US"/>
        </w:rPr>
        <w:t xml:space="preserve">; </w:t>
      </w:r>
      <w:r>
        <w:rPr>
          <w:rStyle w:val="15"/>
        </w:rPr>
        <w:t xml:space="preserve">I am a State National and further declare my testimony is true, correct and complete in all jurisdictions of law; </w:t>
      </w:r>
      <w:bookmarkStart w:id="9" w:name="_Hlk89694303"/>
      <w:r>
        <w:rPr>
          <w:rStyle w:val="15"/>
        </w:rPr>
        <w:t xml:space="preserve">So witnessed, autographed and sealed by </w:t>
      </w:r>
      <w:r>
        <w:rPr>
          <w:rStyle w:val="15"/>
          <w:color w:val="auto"/>
        </w:rPr>
        <w:t xml:space="preserve">my hand </w:t>
      </w:r>
      <w:bookmarkEnd w:id="9"/>
      <w:r>
        <w:rPr>
          <w:rStyle w:val="15"/>
          <w:color w:val="auto"/>
        </w:rPr>
        <w:t xml:space="preserve">on </w:t>
      </w:r>
      <w:r>
        <w:rPr>
          <w:rStyle w:val="15"/>
        </w:rPr>
        <w:t xml:space="preserve">this _______day of ___________________ </w:t>
      </w:r>
      <w:r>
        <w:rPr>
          <w:rStyle w:val="15"/>
          <w:color w:val="auto"/>
        </w:rPr>
        <w:t>2022.</w:t>
      </w:r>
    </w:p>
    <w:p>
      <w:pPr>
        <w:pStyle w:val="17"/>
        <w:suppressAutoHyphens/>
        <w:spacing w:after="60"/>
        <w:rPr>
          <w:rStyle w:val="15"/>
          <w:sz w:val="22"/>
          <w:szCs w:val="22"/>
        </w:rPr>
      </w:pPr>
    </w:p>
    <w:p>
      <w:pPr>
        <w:pStyle w:val="17"/>
        <w:suppressAutoHyphens/>
        <w:spacing w:after="60"/>
        <w:rPr>
          <w:rStyle w:val="15"/>
          <w:sz w:val="22"/>
          <w:szCs w:val="22"/>
        </w:rPr>
      </w:pPr>
      <w:r>
        <w:rPr>
          <w:rStyle w:val="15"/>
          <w:sz w:val="22"/>
          <w:szCs w:val="22"/>
        </w:rPr>
        <w:t xml:space="preserve">All unalienable endowed rights of Declarant herein explicitly retained and reserved, without prejudice to any of the rights </w:t>
      </w:r>
    </w:p>
    <w:p>
      <w:pPr>
        <w:pStyle w:val="17"/>
        <w:suppressAutoHyphens/>
        <w:spacing w:after="60"/>
        <w:jc w:val="right"/>
        <w:rPr>
          <w:sz w:val="22"/>
          <w:szCs w:val="22"/>
        </w:rPr>
      </w:pPr>
    </w:p>
    <w:p>
      <w:pPr>
        <w:pStyle w:val="13"/>
        <w:suppressAutoHyphens/>
        <w:rPr>
          <w:rStyle w:val="15"/>
          <w:color w:val="808080"/>
          <w:u w:color="808080"/>
        </w:rPr>
      </w:pPr>
      <w:r>
        <w:rPr>
          <w:rStyle w:val="15"/>
        </w:rPr>
        <w:t xml:space="preserve"> </w:t>
      </w:r>
      <w:r>
        <w:rPr>
          <w:rStyle w:val="15"/>
        </w:rPr>
        <w:tab/>
      </w:r>
      <w:r>
        <w:rPr>
          <w:rStyle w:val="15"/>
        </w:rPr>
        <w:tab/>
      </w:r>
      <w:r>
        <w:rPr>
          <w:rStyle w:val="15"/>
        </w:rPr>
        <w:tab/>
      </w:r>
      <w:r>
        <w:rPr>
          <w:rStyle w:val="15"/>
        </w:rPr>
        <w:t>by: ___________</w:t>
      </w:r>
      <w:r>
        <w:rPr>
          <w:rStyle w:val="15"/>
          <w:rFonts w:hint="default"/>
          <w:lang w:val="en-US"/>
        </w:rPr>
        <w:t>____________</w:t>
      </w:r>
      <w:r>
        <w:rPr>
          <w:rStyle w:val="15"/>
        </w:rPr>
        <w:t>_________________________________</w:t>
      </w:r>
      <w:bookmarkStart w:id="10" w:name="_Hlk90909414"/>
      <w:r>
        <w:rPr>
          <w:rStyle w:val="15"/>
          <w:lang w:val="de-DE"/>
        </w:rPr>
        <w:t>©</w:t>
      </w:r>
      <w:bookmarkEnd w:id="10"/>
    </w:p>
    <w:p>
      <w:pPr>
        <w:pStyle w:val="13"/>
        <w:suppressAutoHyphens/>
        <w:rPr>
          <w:rStyle w:val="15"/>
          <w:u w:color="808080"/>
        </w:rPr>
      </w:pPr>
      <w:r>
        <w:rPr>
          <w:rStyle w:val="15"/>
          <w:color w:val="808080"/>
          <w:u w:color="808080"/>
        </w:rPr>
        <w:t xml:space="preserve"> </w:t>
      </w:r>
      <w:r>
        <w:rPr>
          <w:rStyle w:val="15"/>
          <w:color w:val="808080"/>
          <w:u w:color="808080"/>
        </w:rPr>
        <w:tab/>
      </w:r>
      <w:r>
        <w:rPr>
          <w:rStyle w:val="15"/>
          <w:color w:val="808080"/>
          <w:u w:color="808080"/>
        </w:rPr>
        <w:tab/>
      </w:r>
      <w:r>
        <w:rPr>
          <w:rStyle w:val="15"/>
          <w:color w:val="808080"/>
          <w:u w:color="808080"/>
        </w:rPr>
        <w:tab/>
      </w:r>
      <w:r>
        <w:rPr>
          <w:rStyle w:val="15"/>
          <w:color w:val="808080"/>
          <w:u w:color="808080"/>
        </w:rPr>
        <w:tab/>
      </w:r>
      <w:r>
        <w:rPr>
          <w:rStyle w:val="15"/>
          <w:color w:val="808080"/>
          <w:u w:color="808080"/>
        </w:rPr>
        <w:tab/>
      </w:r>
    </w:p>
    <w:p>
      <w:pPr>
        <w:pStyle w:val="13"/>
        <w:suppressAutoHyphens/>
        <w:rPr>
          <w:rStyle w:val="15"/>
          <w:u w:color="808080"/>
        </w:rPr>
      </w:pPr>
      <w:bookmarkStart w:id="11" w:name="_Hlk92291917"/>
      <w:r>
        <w:rPr>
          <w:rStyle w:val="15"/>
          <w:b/>
          <w:bCs/>
          <w:shd w:val="clear" w:color="auto" w:fill="FFFFFF"/>
          <w:vertAlign w:val="superscript"/>
        </w:rPr>
        <w:t>“</w:t>
      </w:r>
      <w:r>
        <w:rPr>
          <w:rStyle w:val="15"/>
          <w:shd w:val="clear" w:color="auto" w:fill="FFFFFF"/>
        </w:rPr>
        <w:t>Verily I say unto you, Whatsoever ye shall bind on earth shall be bound in heaven: and whatsoever ye shall loose on earth shall be loosed in heaven.”</w:t>
      </w:r>
      <w:r>
        <w:rPr>
          <w:rStyle w:val="15"/>
        </w:rPr>
        <w:t xml:space="preserve"> Matthew 18:19</w:t>
      </w:r>
    </w:p>
    <w:bookmarkEnd w:id="11"/>
    <w:p>
      <w:pPr>
        <w:pStyle w:val="13"/>
        <w:suppressAutoHyphens/>
        <w:jc w:val="center"/>
        <w:rPr>
          <w:rStyle w:val="15"/>
          <w:u w:color="808080"/>
        </w:rPr>
      </w:pPr>
    </w:p>
    <w:p>
      <w:pPr>
        <w:pStyle w:val="13"/>
        <w:jc w:val="both"/>
        <w:rPr>
          <w:rStyle w:val="15"/>
          <w:b/>
          <w:bCs/>
          <w:color w:val="auto"/>
          <w:shd w:val="clear" w:color="auto" w:fill="FFFFFF"/>
        </w:rPr>
      </w:pPr>
      <w:r>
        <w:rPr>
          <w:rStyle w:val="15"/>
          <w:shd w:val="clear" w:color="auto" w:fill="FFFFFF"/>
        </w:rPr>
        <w:t>2 Corinthians 13:</w:t>
      </w:r>
      <w:r>
        <w:rPr>
          <w:rStyle w:val="15"/>
          <w:color w:val="auto"/>
          <w:shd w:val="clear" w:color="auto" w:fill="FFFFFF"/>
        </w:rPr>
        <w:t xml:space="preserve">1-3 </w:t>
      </w:r>
      <w:r>
        <w:rPr>
          <w:rStyle w:val="15"/>
          <w:shd w:val="clear" w:color="auto" w:fill="FFFFFF"/>
        </w:rPr>
        <w:t xml:space="preserve">(three notices or by 2 or 3 witnesses) </w:t>
      </w:r>
      <w:r>
        <w:rPr>
          <w:b/>
          <w:bCs/>
          <w:color w:val="auto"/>
          <w:vertAlign w:val="superscript"/>
        </w:rPr>
        <w:t>1</w:t>
      </w:r>
      <w:r>
        <w:rPr>
          <w:rStyle w:val="15"/>
          <w:color w:val="auto"/>
          <w:shd w:val="clear" w:color="auto" w:fill="FFFFFF"/>
        </w:rPr>
        <w:t xml:space="preserve">Lo </w:t>
      </w:r>
      <w:r>
        <w:rPr>
          <w:rStyle w:val="15"/>
          <w:shd w:val="clear" w:color="auto" w:fill="FFFFFF"/>
        </w:rPr>
        <w:t xml:space="preserve">this is the third time that I come unto you. In the mouth of two or three witnesses shall every word stand. </w:t>
      </w:r>
      <w:r>
        <w:rPr>
          <w:b/>
          <w:bCs/>
          <w:vertAlign w:val="superscript"/>
        </w:rPr>
        <w:t>2</w:t>
      </w:r>
      <w:r>
        <w:rPr>
          <w:rStyle w:val="15"/>
          <w:shd w:val="clear" w:color="auto" w:fill="FFFFFF"/>
        </w:rPr>
        <w:t xml:space="preserve">I told you before and tell you before: as though I had been present the second time, so write I now being absent to them, which heretofore have sinned, and to all others, that if I come again, I will not spare, </w:t>
      </w:r>
      <w:r>
        <w:rPr>
          <w:b/>
          <w:bCs/>
          <w:vertAlign w:val="superscript"/>
        </w:rPr>
        <w:t>3</w:t>
      </w:r>
      <w:r>
        <w:rPr>
          <w:rStyle w:val="15"/>
          <w:shd w:val="clear" w:color="auto" w:fill="FFFFFF"/>
        </w:rPr>
        <w:t xml:space="preserve">Seeing that ye seek experience of Christ, that speaketh in me, which toward you is not weak, but is mighty in you.  </w:t>
      </w:r>
    </w:p>
    <w:p>
      <w:pPr>
        <w:pStyle w:val="13"/>
        <w:jc w:val="both"/>
        <w:rPr>
          <w:rStyle w:val="15"/>
          <w:shd w:val="clear" w:color="auto" w:fill="FFFFFF"/>
        </w:rPr>
      </w:pPr>
    </w:p>
    <w:p>
      <w:pPr>
        <w:pStyle w:val="13"/>
        <w:jc w:val="both"/>
      </w:pPr>
      <w:r>
        <w:rPr>
          <w:rStyle w:val="15"/>
          <w:shd w:val="clear" w:color="auto" w:fill="FFFFFF"/>
        </w:rPr>
        <w:t>All Scripture quotes are from the 1599 Geneva Bible.</w:t>
      </w:r>
    </w:p>
    <w:p>
      <w:pPr>
        <w:pStyle w:val="13"/>
        <w:suppressAutoHyphens/>
        <w:jc w:val="center"/>
        <w:rPr>
          <w:rStyle w:val="15"/>
          <w:u w:color="808080"/>
        </w:rPr>
      </w:pPr>
    </w:p>
    <w:p>
      <w:pPr>
        <w:pStyle w:val="13"/>
        <w:suppressAutoHyphens/>
        <w:jc w:val="center"/>
        <w:rPr>
          <w:rStyle w:val="15"/>
          <w:b/>
          <w:bCs/>
          <w:sz w:val="28"/>
          <w:szCs w:val="28"/>
          <w:u w:color="808080"/>
        </w:rPr>
      </w:pPr>
    </w:p>
    <w:p>
      <w:pPr>
        <w:pStyle w:val="13"/>
        <w:suppressAutoHyphens/>
        <w:rPr>
          <w:rStyle w:val="15"/>
          <w:b/>
          <w:bCs/>
          <w:sz w:val="28"/>
          <w:szCs w:val="28"/>
          <w:u w:color="808080"/>
        </w:rPr>
      </w:pPr>
    </w:p>
    <w:p>
      <w:pPr>
        <w:pStyle w:val="13"/>
        <w:suppressAutoHyphens/>
        <w:jc w:val="center"/>
        <w:rPr>
          <w:rStyle w:val="15"/>
          <w:b/>
          <w:bCs/>
          <w:sz w:val="28"/>
          <w:szCs w:val="28"/>
          <w:u w:color="808080"/>
        </w:rPr>
      </w:pPr>
    </w:p>
    <w:p>
      <w:pPr>
        <w:pStyle w:val="13"/>
        <w:suppressAutoHyphens/>
        <w:jc w:val="center"/>
        <w:rPr>
          <w:rStyle w:val="15"/>
          <w:b/>
          <w:bCs/>
          <w:sz w:val="28"/>
          <w:szCs w:val="28"/>
          <w:u w:color="808080"/>
        </w:rPr>
      </w:pPr>
    </w:p>
    <w:p>
      <w:pPr>
        <w:pStyle w:val="13"/>
        <w:suppressAutoHyphens/>
        <w:jc w:val="center"/>
        <w:rPr>
          <w:rStyle w:val="15"/>
          <w:b/>
          <w:bCs/>
          <w:sz w:val="28"/>
          <w:szCs w:val="28"/>
          <w:u w:color="808080"/>
        </w:rPr>
      </w:pPr>
    </w:p>
    <w:p>
      <w:pPr>
        <w:pStyle w:val="13"/>
        <w:suppressAutoHyphens/>
        <w:jc w:val="center"/>
        <w:rPr>
          <w:rStyle w:val="15"/>
          <w:b/>
          <w:bCs/>
          <w:sz w:val="28"/>
          <w:szCs w:val="28"/>
          <w:u w:color="808080"/>
        </w:rPr>
      </w:pPr>
    </w:p>
    <w:p>
      <w:pPr>
        <w:pStyle w:val="13"/>
        <w:suppressAutoHyphens/>
        <w:jc w:val="center"/>
        <w:rPr>
          <w:rStyle w:val="15"/>
          <w:b/>
          <w:bCs/>
          <w:sz w:val="28"/>
          <w:szCs w:val="28"/>
          <w:u w:color="808080"/>
        </w:rPr>
      </w:pPr>
    </w:p>
    <w:p>
      <w:pPr>
        <w:pStyle w:val="13"/>
        <w:suppressAutoHyphens/>
        <w:jc w:val="center"/>
        <w:rPr>
          <w:rStyle w:val="15"/>
          <w:b/>
          <w:bCs/>
          <w:sz w:val="28"/>
          <w:szCs w:val="28"/>
          <w:u w:color="808080"/>
        </w:rPr>
      </w:pPr>
    </w:p>
    <w:p>
      <w:pPr>
        <w:pStyle w:val="13"/>
        <w:suppressAutoHyphens/>
        <w:jc w:val="center"/>
        <w:rPr>
          <w:rStyle w:val="15"/>
          <w:b/>
          <w:bCs/>
          <w:sz w:val="28"/>
          <w:szCs w:val="28"/>
          <w:u w:color="808080"/>
        </w:rPr>
      </w:pPr>
    </w:p>
    <w:p>
      <w:pPr>
        <w:pStyle w:val="13"/>
        <w:suppressAutoHyphens/>
        <w:jc w:val="center"/>
        <w:rPr>
          <w:rStyle w:val="15"/>
          <w:b/>
          <w:bCs/>
          <w:sz w:val="28"/>
          <w:szCs w:val="28"/>
          <w:u w:color="808080"/>
        </w:rPr>
      </w:pPr>
    </w:p>
    <w:p>
      <w:pPr>
        <w:pStyle w:val="13"/>
        <w:suppressAutoHyphens/>
        <w:jc w:val="center"/>
        <w:rPr>
          <w:rStyle w:val="15"/>
          <w:b/>
          <w:bCs/>
          <w:sz w:val="28"/>
          <w:szCs w:val="28"/>
          <w:u w:color="808080"/>
        </w:rPr>
      </w:pPr>
    </w:p>
    <w:p>
      <w:pPr>
        <w:pStyle w:val="13"/>
        <w:suppressAutoHyphens/>
        <w:jc w:val="center"/>
        <w:rPr>
          <w:rStyle w:val="15"/>
          <w:b/>
          <w:bCs/>
          <w:sz w:val="28"/>
          <w:szCs w:val="28"/>
          <w:u w:color="808080"/>
        </w:rPr>
      </w:pPr>
    </w:p>
    <w:p>
      <w:pPr>
        <w:pStyle w:val="13"/>
        <w:suppressAutoHyphens/>
        <w:jc w:val="center"/>
        <w:rPr>
          <w:rStyle w:val="15"/>
          <w:b/>
          <w:bCs/>
          <w:sz w:val="28"/>
          <w:szCs w:val="28"/>
          <w:u w:color="808080"/>
        </w:rPr>
      </w:pPr>
    </w:p>
    <w:p>
      <w:pPr>
        <w:pStyle w:val="13"/>
        <w:suppressAutoHyphens/>
        <w:jc w:val="center"/>
        <w:rPr>
          <w:rStyle w:val="15"/>
          <w:b/>
          <w:bCs/>
          <w:sz w:val="28"/>
          <w:szCs w:val="28"/>
          <w:u w:color="808080"/>
        </w:rPr>
      </w:pPr>
    </w:p>
    <w:p>
      <w:pPr>
        <w:pStyle w:val="13"/>
        <w:suppressAutoHyphens/>
        <w:jc w:val="center"/>
        <w:rPr>
          <w:rStyle w:val="15"/>
          <w:b/>
          <w:bCs/>
          <w:sz w:val="28"/>
          <w:szCs w:val="28"/>
          <w:u w:color="808080"/>
        </w:rPr>
      </w:pPr>
    </w:p>
    <w:p>
      <w:pPr>
        <w:pStyle w:val="13"/>
        <w:suppressAutoHyphens/>
        <w:jc w:val="center"/>
        <w:rPr>
          <w:rStyle w:val="15"/>
          <w:b/>
          <w:bCs/>
          <w:sz w:val="28"/>
          <w:szCs w:val="28"/>
          <w:u w:color="808080"/>
        </w:rPr>
      </w:pPr>
    </w:p>
    <w:p>
      <w:pPr>
        <w:pStyle w:val="13"/>
        <w:suppressAutoHyphens/>
        <w:jc w:val="center"/>
        <w:rPr>
          <w:rStyle w:val="15"/>
          <w:b/>
          <w:bCs/>
          <w:sz w:val="28"/>
          <w:szCs w:val="28"/>
          <w:u w:color="808080"/>
        </w:rPr>
      </w:pPr>
    </w:p>
    <w:p>
      <w:pPr>
        <w:pStyle w:val="13"/>
        <w:suppressAutoHyphens/>
        <w:jc w:val="center"/>
        <w:rPr>
          <w:rStyle w:val="15"/>
          <w:rFonts w:hint="default"/>
          <w:b/>
          <w:bCs/>
          <w:sz w:val="28"/>
          <w:szCs w:val="28"/>
          <w:u w:color="808080"/>
          <w:lang w:val="en-US"/>
        </w:rPr>
      </w:pPr>
      <w:r>
        <w:rPr>
          <w:rStyle w:val="15"/>
          <w:rFonts w:hint="default"/>
          <w:b/>
          <w:bCs/>
          <w:sz w:val="28"/>
          <w:szCs w:val="28"/>
          <w:u w:color="808080"/>
          <w:lang w:val="en-US"/>
        </w:rPr>
        <w:t>Public Notary with Jurat</w:t>
      </w:r>
    </w:p>
    <w:p>
      <w:pPr>
        <w:pStyle w:val="13"/>
        <w:suppressAutoHyphens/>
        <w:jc w:val="center"/>
        <w:rPr>
          <w:rStyle w:val="15"/>
          <w:rFonts w:hint="default"/>
          <w:b/>
          <w:bCs/>
          <w:sz w:val="28"/>
          <w:szCs w:val="28"/>
          <w:u w:color="808080"/>
          <w:lang w:val="en-US"/>
        </w:rPr>
      </w:pPr>
    </w:p>
    <w:p>
      <w:pPr>
        <w:rPr>
          <w:sz w:val="20"/>
          <w:szCs w:val="20"/>
        </w:rPr>
      </w:pPr>
    </w:p>
    <w:p>
      <w:pPr>
        <w:widowControl w:val="0"/>
        <w:tabs>
          <w:tab w:val="left" w:pos="5130"/>
        </w:tabs>
        <w:autoSpaceDE w:val="0"/>
        <w:autoSpaceDN w:val="0"/>
        <w:adjustRightInd w:val="0"/>
        <w:spacing w:line="260" w:lineRule="exact"/>
      </w:pPr>
      <w:r>
        <w:t>I, ____________________________________________, do hereby affirm that the</w:t>
      </w:r>
      <w:r>
        <w:rPr>
          <w:color w:val="000000" w:themeColor="text1"/>
          <w14:textFill>
            <w14:solidFill>
              <w14:schemeClr w14:val="tx1"/>
            </w14:solidFill>
          </w14:textFill>
        </w:rPr>
        <w:t xml:space="preserve"> living </w:t>
      </w:r>
      <w:r>
        <w:rPr>
          <w:color w:val="FF0000"/>
        </w:rPr>
        <w:t xml:space="preserve">man or woman </w:t>
      </w:r>
      <w:r>
        <w:t xml:space="preserve">appeared before me today </w:t>
      </w:r>
      <w:r>
        <w:rPr>
          <w:color w:val="FF0000"/>
        </w:rPr>
        <w:t xml:space="preserve">(enter date) </w:t>
      </w:r>
      <w:r>
        <w:t xml:space="preserve">was identified or known by me and I have witnessed the </w:t>
      </w:r>
      <w:r>
        <w:rPr>
          <w:color w:val="FF0000"/>
        </w:rPr>
        <w:t xml:space="preserve">man or woman’s </w:t>
      </w:r>
      <w:r>
        <w:t>autograph of this Declaration of Life</w:t>
      </w:r>
      <w:r>
        <w:rPr>
          <w:rStyle w:val="15"/>
          <w:b/>
          <w:bCs/>
          <w:color w:val="FF0000"/>
        </w:rPr>
        <w:t xml:space="preserve"> </w:t>
      </w:r>
      <w:r>
        <w:rPr>
          <w:rStyle w:val="15"/>
        </w:rPr>
        <w:t>and State National Status Claim</w:t>
      </w:r>
      <w:r>
        <w:t>.</w:t>
      </w:r>
    </w:p>
    <w:p>
      <w:pPr>
        <w:widowControl w:val="0"/>
        <w:tabs>
          <w:tab w:val="left" w:pos="5130"/>
        </w:tabs>
        <w:autoSpaceDE w:val="0"/>
        <w:autoSpaceDN w:val="0"/>
        <w:adjustRightInd w:val="0"/>
        <w:spacing w:line="260" w:lineRule="exact"/>
      </w:pPr>
    </w:p>
    <w:p>
      <w:pPr>
        <w:widowControl w:val="0"/>
        <w:tabs>
          <w:tab w:val="left" w:pos="5130"/>
        </w:tabs>
        <w:autoSpaceDE w:val="0"/>
        <w:autoSpaceDN w:val="0"/>
        <w:adjustRightInd w:val="0"/>
        <w:spacing w:line="260" w:lineRule="exact"/>
        <w:jc w:val="right"/>
        <w:rPr>
          <w:rStyle w:val="15"/>
          <w:lang w:val="de-DE"/>
        </w:rPr>
      </w:pPr>
      <w:r>
        <w:t>by</w:t>
      </w:r>
      <w:bookmarkStart w:id="12" w:name="_Hlk90909365"/>
      <w:r>
        <w:t>: _____</w:t>
      </w:r>
      <w:r>
        <w:rPr>
          <w:rFonts w:hint="default"/>
          <w:lang w:val="en-US"/>
        </w:rPr>
        <w:t>_____</w:t>
      </w:r>
      <w:r>
        <w:t>________________________________________</w:t>
      </w:r>
      <w:bookmarkEnd w:id="12"/>
    </w:p>
    <w:p>
      <w:pPr>
        <w:widowControl w:val="0"/>
        <w:tabs>
          <w:tab w:val="left" w:pos="5130"/>
        </w:tabs>
        <w:autoSpaceDE w:val="0"/>
        <w:autoSpaceDN w:val="0"/>
        <w:adjustRightInd w:val="0"/>
        <w:spacing w:line="260" w:lineRule="exact"/>
      </w:pPr>
      <w:r>
        <w:rPr>
          <w:rStyle w:val="15"/>
          <w:lang w:val="de-DE"/>
        </w:rPr>
        <w:t xml:space="preserve">                                                                             </w:t>
      </w:r>
      <w:r>
        <w:rPr>
          <w:rStyle w:val="15"/>
          <w:rFonts w:hint="default"/>
          <w:lang w:val="en-US"/>
        </w:rPr>
        <w:t xml:space="preserve">  </w:t>
      </w:r>
      <w:r>
        <w:rPr>
          <w:rStyle w:val="15"/>
          <w:lang w:val="de-DE"/>
        </w:rPr>
        <w:t xml:space="preserve"> </w:t>
      </w:r>
      <w:r>
        <w:rPr>
          <w:rStyle w:val="15"/>
          <w:rFonts w:hint="default"/>
          <w:lang w:val="en-US"/>
        </w:rPr>
        <w:t xml:space="preserve">                   </w:t>
      </w:r>
      <w:r>
        <w:rPr>
          <w:rStyle w:val="15"/>
          <w:rFonts w:hint="default"/>
          <w:lang w:val="de-DE"/>
        </w:rPr>
        <w:t>Notary</w:t>
      </w:r>
    </w:p>
    <w:p>
      <w:pPr>
        <w:widowControl w:val="0"/>
        <w:tabs>
          <w:tab w:val="left" w:pos="5130"/>
        </w:tabs>
        <w:autoSpaceDE w:val="0"/>
        <w:autoSpaceDN w:val="0"/>
        <w:adjustRightInd w:val="0"/>
        <w:spacing w:line="260" w:lineRule="exact"/>
      </w:pPr>
      <w:r>
        <w:rPr>
          <w:rFonts w:ascii="TimesNewRomanPSMT" w:hAnsi="TimesNewRomanPSMT" w:cs="TimesNewRomanPSMT"/>
        </w:rPr>
        <w:tab/>
      </w:r>
    </w:p>
    <w:p>
      <w:pPr>
        <w:widowControl w:val="0"/>
        <w:tabs>
          <w:tab w:val="left" w:pos="5130"/>
        </w:tabs>
        <w:autoSpaceDE w:val="0"/>
        <w:autoSpaceDN w:val="0"/>
        <w:adjustRightInd w:val="0"/>
        <w:spacing w:line="260" w:lineRule="exact"/>
        <w:jc w:val="right"/>
        <w:rPr>
          <w:rStyle w:val="15"/>
        </w:rPr>
      </w:pPr>
      <w:r>
        <w:rPr>
          <w:rStyle w:val="15"/>
          <w:u w:color="808080"/>
        </w:rPr>
        <w:t>My commission expires</w:t>
      </w:r>
      <w:r>
        <w:t>: ______________________</w:t>
      </w:r>
      <w:r>
        <w:rPr>
          <w:rStyle w:val="15"/>
          <w:u w:color="808080"/>
        </w:rPr>
        <w:t>__.</w:t>
      </w:r>
    </w:p>
    <w:p>
      <w:pPr>
        <w:pStyle w:val="13"/>
        <w:suppressAutoHyphens/>
        <w:jc w:val="center"/>
        <w:rPr>
          <w:rStyle w:val="15"/>
          <w:u w:color="808080"/>
        </w:rPr>
      </w:pPr>
    </w:p>
    <w:p>
      <w:pPr>
        <w:pStyle w:val="13"/>
        <w:suppressAutoHyphens/>
        <w:jc w:val="center"/>
        <w:rPr>
          <w:rStyle w:val="15"/>
          <w:u w:color="808080"/>
        </w:rPr>
      </w:pPr>
    </w:p>
    <w:p>
      <w:pPr>
        <w:pStyle w:val="13"/>
        <w:suppressAutoHyphens/>
        <w:jc w:val="center"/>
        <w:rPr>
          <w:rStyle w:val="15"/>
          <w:u w:color="808080"/>
        </w:rPr>
      </w:pPr>
    </w:p>
    <w:p>
      <w:pPr>
        <w:pStyle w:val="13"/>
        <w:suppressAutoHyphens/>
        <w:jc w:val="center"/>
        <w:rPr>
          <w:b/>
          <w:bCs/>
          <w:color w:val="FF0000"/>
          <w:sz w:val="28"/>
          <w:szCs w:val="28"/>
          <w:u w:color="808080"/>
        </w:rPr>
      </w:pPr>
    </w:p>
    <w:bookmarkEnd w:id="6"/>
    <w:p>
      <w:pPr>
        <w:pStyle w:val="13"/>
        <w:suppressAutoHyphens/>
        <w:rPr>
          <w:b/>
          <w:bCs/>
        </w:rPr>
      </w:pPr>
    </w:p>
    <w:p>
      <w:pPr>
        <w:pStyle w:val="13"/>
        <w:suppressAutoHyphens/>
        <w:rPr>
          <w:b/>
          <w:bCs/>
        </w:rPr>
      </w:pPr>
    </w:p>
    <w:p>
      <w:pPr>
        <w:pStyle w:val="13"/>
        <w:suppressAutoHyphens/>
        <w:rPr>
          <w:b/>
          <w:bCs/>
        </w:rPr>
      </w:pPr>
    </w:p>
    <w:p>
      <w:pPr>
        <w:pStyle w:val="13"/>
        <w:suppressAutoHyphens/>
        <w:rPr>
          <w:b/>
          <w:bCs/>
        </w:rPr>
      </w:pPr>
    </w:p>
    <w:p>
      <w:pPr>
        <w:pStyle w:val="13"/>
        <w:suppressAutoHyphens/>
        <w:rPr>
          <w:b/>
          <w:bCs/>
        </w:rPr>
      </w:pPr>
    </w:p>
    <w:p>
      <w:pPr>
        <w:pStyle w:val="13"/>
        <w:suppressAutoHyphens/>
        <w:rPr>
          <w:b/>
          <w:bCs/>
        </w:rPr>
      </w:pPr>
    </w:p>
    <w:p>
      <w:pPr>
        <w:pStyle w:val="13"/>
        <w:suppressAutoHyphens/>
        <w:rPr>
          <w:b/>
          <w:bCs/>
        </w:rPr>
      </w:pPr>
    </w:p>
    <w:p>
      <w:pPr>
        <w:pStyle w:val="13"/>
        <w:suppressAutoHyphens/>
        <w:rPr>
          <w:b/>
          <w:bCs/>
        </w:rPr>
      </w:pPr>
    </w:p>
    <w:p>
      <w:pPr>
        <w:pStyle w:val="13"/>
        <w:suppressAutoHyphens/>
        <w:rPr>
          <w:b/>
          <w:bCs/>
        </w:rPr>
      </w:pPr>
    </w:p>
    <w:p>
      <w:pPr>
        <w:pStyle w:val="13"/>
        <w:suppressAutoHyphens/>
        <w:rPr>
          <w:b/>
          <w:bCs/>
        </w:rPr>
      </w:pPr>
    </w:p>
    <w:p>
      <w:pPr>
        <w:pStyle w:val="13"/>
        <w:suppressAutoHyphens/>
        <w:rPr>
          <w:b/>
          <w:bCs/>
        </w:rPr>
      </w:pPr>
    </w:p>
    <w:p>
      <w:pPr>
        <w:pStyle w:val="13"/>
        <w:suppressAutoHyphens/>
        <w:rPr>
          <w:b/>
          <w:bCs/>
        </w:rPr>
      </w:pPr>
    </w:p>
    <w:p>
      <w:pPr>
        <w:pStyle w:val="13"/>
        <w:suppressAutoHyphens/>
        <w:rPr>
          <w:b/>
          <w:bCs/>
        </w:rPr>
      </w:pPr>
    </w:p>
    <w:p>
      <w:pPr>
        <w:pStyle w:val="13"/>
        <w:suppressAutoHyphens/>
        <w:rPr>
          <w:b/>
          <w:bCs/>
        </w:rPr>
      </w:pPr>
    </w:p>
    <w:p>
      <w:pPr>
        <w:pStyle w:val="13"/>
        <w:suppressAutoHyphens/>
        <w:rPr>
          <w:b/>
          <w:bCs/>
        </w:rPr>
      </w:pPr>
    </w:p>
    <w:p>
      <w:pPr>
        <w:pStyle w:val="13"/>
        <w:suppressAutoHyphens/>
        <w:rPr>
          <w:b/>
          <w:bCs/>
        </w:rPr>
      </w:pPr>
    </w:p>
    <w:p>
      <w:pPr>
        <w:pStyle w:val="13"/>
        <w:suppressAutoHyphens/>
        <w:rPr>
          <w:b/>
          <w:bCs/>
        </w:rPr>
      </w:pPr>
    </w:p>
    <w:p>
      <w:pPr>
        <w:pStyle w:val="13"/>
        <w:suppressAutoHyphens/>
        <w:rPr>
          <w:b/>
          <w:bCs/>
        </w:rPr>
      </w:pPr>
    </w:p>
    <w:p>
      <w:pPr>
        <w:pStyle w:val="13"/>
        <w:suppressAutoHyphens/>
        <w:rPr>
          <w:b/>
          <w:bCs/>
        </w:rPr>
      </w:pPr>
    </w:p>
    <w:p>
      <w:pPr>
        <w:pStyle w:val="13"/>
        <w:suppressAutoHyphens/>
        <w:rPr>
          <w:sz w:val="18"/>
          <w:szCs w:val="18"/>
        </w:rPr>
      </w:pPr>
    </w:p>
    <w:p>
      <w:pPr>
        <w:pStyle w:val="13"/>
        <w:suppressAutoHyphens/>
        <w:rPr>
          <w:sz w:val="18"/>
          <w:szCs w:val="18"/>
        </w:rPr>
      </w:pPr>
    </w:p>
    <w:p>
      <w:pPr>
        <w:pStyle w:val="13"/>
        <w:suppressAutoHyphens/>
        <w:rPr>
          <w:sz w:val="18"/>
          <w:szCs w:val="18"/>
        </w:rPr>
      </w:pPr>
    </w:p>
    <w:p>
      <w:pPr>
        <w:pStyle w:val="13"/>
        <w:suppressAutoHyphens/>
        <w:rPr>
          <w:sz w:val="18"/>
          <w:szCs w:val="18"/>
        </w:rPr>
      </w:pPr>
    </w:p>
    <w:p>
      <w:pPr>
        <w:pStyle w:val="13"/>
        <w:suppressAutoHyphens/>
        <w:rPr>
          <w:sz w:val="18"/>
          <w:szCs w:val="18"/>
        </w:rPr>
      </w:pPr>
    </w:p>
    <w:p>
      <w:pPr>
        <w:pStyle w:val="13"/>
        <w:suppressAutoHyphens/>
        <w:rPr>
          <w:sz w:val="18"/>
          <w:szCs w:val="18"/>
        </w:rPr>
      </w:pPr>
    </w:p>
    <w:p>
      <w:pPr>
        <w:pStyle w:val="13"/>
        <w:suppressAutoHyphens/>
        <w:rPr>
          <w:sz w:val="18"/>
          <w:szCs w:val="18"/>
        </w:rPr>
      </w:pPr>
    </w:p>
    <w:p>
      <w:pPr>
        <w:pStyle w:val="13"/>
        <w:suppressAutoHyphens/>
        <w:rPr>
          <w:sz w:val="18"/>
          <w:szCs w:val="18"/>
        </w:rPr>
      </w:pPr>
    </w:p>
    <w:p>
      <w:pPr>
        <w:pStyle w:val="13"/>
        <w:suppressAutoHyphens/>
        <w:rPr>
          <w:sz w:val="18"/>
          <w:szCs w:val="18"/>
        </w:rPr>
      </w:pPr>
    </w:p>
    <w:p>
      <w:pPr>
        <w:pStyle w:val="13"/>
        <w:suppressAutoHyphens/>
        <w:rPr>
          <w:sz w:val="18"/>
          <w:szCs w:val="18"/>
        </w:rPr>
      </w:pPr>
    </w:p>
    <w:p>
      <w:pPr>
        <w:pStyle w:val="13"/>
        <w:suppressAutoHyphens/>
        <w:rPr>
          <w:sz w:val="18"/>
          <w:szCs w:val="18"/>
        </w:rPr>
      </w:pPr>
    </w:p>
    <w:p>
      <w:pPr>
        <w:pStyle w:val="13"/>
        <w:suppressAutoHyphens/>
        <w:rPr>
          <w:sz w:val="18"/>
          <w:szCs w:val="18"/>
        </w:rPr>
      </w:pPr>
    </w:p>
    <w:p>
      <w:pPr>
        <w:pStyle w:val="13"/>
        <w:suppressAutoHyphens/>
        <w:rPr>
          <w:sz w:val="18"/>
          <w:szCs w:val="18"/>
        </w:rPr>
      </w:pPr>
    </w:p>
    <w:p>
      <w:pPr>
        <w:pStyle w:val="13"/>
        <w:suppressAutoHyphens/>
        <w:rPr>
          <w:sz w:val="18"/>
          <w:szCs w:val="18"/>
        </w:rPr>
      </w:pPr>
    </w:p>
    <w:p>
      <w:pPr>
        <w:pStyle w:val="13"/>
        <w:suppressAutoHyphens/>
        <w:rPr>
          <w:sz w:val="18"/>
          <w:szCs w:val="18"/>
        </w:rPr>
      </w:pPr>
    </w:p>
    <w:p>
      <w:pPr>
        <w:pStyle w:val="13"/>
        <w:suppressAutoHyphens/>
        <w:rPr>
          <w:sz w:val="18"/>
          <w:szCs w:val="18"/>
        </w:rPr>
      </w:pPr>
    </w:p>
    <w:p>
      <w:pPr>
        <w:pStyle w:val="13"/>
        <w:suppressAutoHyphens/>
        <w:rPr>
          <w:sz w:val="18"/>
          <w:szCs w:val="18"/>
        </w:rPr>
      </w:pPr>
    </w:p>
    <w:p>
      <w:pPr>
        <w:pStyle w:val="13"/>
        <w:suppressAutoHyphens/>
        <w:rPr>
          <w:sz w:val="18"/>
          <w:szCs w:val="18"/>
        </w:rPr>
      </w:pPr>
    </w:p>
    <w:p>
      <w:pPr>
        <w:pStyle w:val="13"/>
        <w:suppressAutoHyphens/>
        <w:rPr>
          <w:sz w:val="18"/>
          <w:szCs w:val="18"/>
        </w:rPr>
      </w:pPr>
    </w:p>
    <w:p>
      <w:pPr>
        <w:pStyle w:val="13"/>
        <w:suppressAutoHyphens/>
        <w:rPr>
          <w:sz w:val="18"/>
          <w:szCs w:val="18"/>
        </w:rPr>
      </w:pPr>
    </w:p>
    <w:p>
      <w:pPr>
        <w:pStyle w:val="13"/>
        <w:suppressAutoHyphens/>
        <w:rPr>
          <w:sz w:val="18"/>
          <w:szCs w:val="18"/>
        </w:rPr>
      </w:pPr>
    </w:p>
    <w:p>
      <w:pPr>
        <w:pStyle w:val="13"/>
        <w:suppressAutoHyphens/>
        <w:rPr>
          <w:sz w:val="18"/>
          <w:szCs w:val="18"/>
        </w:rPr>
      </w:pPr>
    </w:p>
    <w:p>
      <w:pPr>
        <w:pStyle w:val="13"/>
        <w:suppressAutoHyphens/>
        <w:rPr>
          <w:sz w:val="18"/>
          <w:szCs w:val="18"/>
        </w:rPr>
      </w:pPr>
    </w:p>
    <w:p>
      <w:pPr>
        <w:pStyle w:val="13"/>
        <w:suppressAutoHyphens/>
        <w:rPr>
          <w:rFonts w:ascii="Segoe UI" w:hAnsi="Segoe UI" w:eastAsia="Arial Unicode MS" w:cs="Segoe UI"/>
          <w:sz w:val="18"/>
          <w:szCs w:val="18"/>
          <w:shd w:val="clear" w:color="auto" w:fill="FFFFFF"/>
        </w:rPr>
      </w:pPr>
      <w:r>
        <w:rPr>
          <w:sz w:val="18"/>
          <w:szCs w:val="18"/>
        </w:rPr>
        <w:t>Jeremiah 1:5</w:t>
      </w:r>
      <w:r>
        <w:t xml:space="preserve"> </w:t>
      </w:r>
      <w:r>
        <w:rPr>
          <w:rFonts w:eastAsia="Arial Unicode MS"/>
          <w:b/>
          <w:bCs/>
          <w:sz w:val="18"/>
          <w:szCs w:val="18"/>
          <w:shd w:val="clear" w:color="auto" w:fill="FFFFFF"/>
          <w:vertAlign w:val="superscript"/>
        </w:rPr>
        <w:t>5 </w:t>
      </w:r>
      <w:r>
        <w:rPr>
          <w:rFonts w:eastAsia="Arial Unicode MS"/>
          <w:sz w:val="18"/>
          <w:szCs w:val="18"/>
          <w:shd w:val="clear" w:color="auto" w:fill="FFFFFF"/>
        </w:rPr>
        <w:t>Before I formed thee in the womb, I knew thee, and before thou camest out of the womb, I sanctified thee, </w:t>
      </w:r>
      <w:r>
        <w:rPr>
          <w:rFonts w:eastAsia="Arial Unicode MS"/>
          <w:i/>
          <w:iCs/>
          <w:sz w:val="18"/>
          <w:szCs w:val="18"/>
          <w:shd w:val="clear" w:color="auto" w:fill="FFFFFF"/>
        </w:rPr>
        <w:t>and</w:t>
      </w:r>
      <w:r>
        <w:rPr>
          <w:rFonts w:eastAsia="Arial Unicode MS"/>
          <w:sz w:val="18"/>
          <w:szCs w:val="18"/>
          <w:shd w:val="clear" w:color="auto" w:fill="FFFFFF"/>
        </w:rPr>
        <w:t> ordained thee to be a Prophet unto the nations.</w:t>
      </w:r>
    </w:p>
    <w:p>
      <w:pPr>
        <w:pStyle w:val="13"/>
        <w:suppressAutoHyphens/>
        <w:rPr>
          <w:sz w:val="18"/>
          <w:szCs w:val="18"/>
        </w:rPr>
      </w:pPr>
    </w:p>
    <w:p>
      <w:pPr>
        <w:pStyle w:val="23"/>
        <w:rPr>
          <w:sz w:val="18"/>
          <w:szCs w:val="18"/>
        </w:rPr>
      </w:pPr>
      <w:r>
        <w:rPr>
          <w:sz w:val="18"/>
          <w:szCs w:val="18"/>
        </w:rPr>
        <w:t xml:space="preserve">Isaiah 64:8 </w:t>
      </w:r>
      <w:r>
        <w:rPr>
          <w:b/>
          <w:bCs/>
          <w:sz w:val="18"/>
          <w:szCs w:val="18"/>
          <w:shd w:val="clear" w:color="auto" w:fill="FFFFFF"/>
          <w:vertAlign w:val="superscript"/>
        </w:rPr>
        <w:t>8 </w:t>
      </w:r>
      <w:r>
        <w:rPr>
          <w:sz w:val="18"/>
          <w:szCs w:val="18"/>
          <w:shd w:val="clear" w:color="auto" w:fill="FFFFFF"/>
        </w:rPr>
        <w:t>But now, O Lord, thou art our Father: we are the clay, and thou art our potter, and we all are the work of thine hands.</w:t>
      </w:r>
      <w:r>
        <w:rPr>
          <w:sz w:val="18"/>
          <w:szCs w:val="18"/>
        </w:rPr>
        <w:t xml:space="preserve"> </w:t>
      </w:r>
    </w:p>
    <w:p>
      <w:pPr>
        <w:pStyle w:val="14"/>
        <w:shd w:val="clear" w:color="auto" w:fill="FFFFFF"/>
        <w:spacing w:before="240" w:after="0"/>
        <w:rPr>
          <w:rFonts w:eastAsia="Times New Roman" w:cs="Times New Roman"/>
          <w:sz w:val="18"/>
          <w:szCs w:val="18"/>
        </w:rPr>
      </w:pPr>
      <w:r>
        <w:rPr>
          <w:rFonts w:cs="Times New Roman"/>
          <w:sz w:val="18"/>
          <w:szCs w:val="18"/>
        </w:rPr>
        <w:t>2 Timothy 2:20-21</w:t>
      </w:r>
      <w:r>
        <w:rPr>
          <w:sz w:val="18"/>
          <w:szCs w:val="18"/>
        </w:rPr>
        <w:t xml:space="preserve"> </w:t>
      </w:r>
      <w:r>
        <w:rPr>
          <w:rFonts w:eastAsia="Times New Roman" w:cs="Times New Roman"/>
          <w:b/>
          <w:bCs/>
          <w:sz w:val="18"/>
          <w:szCs w:val="18"/>
          <w:vertAlign w:val="superscript"/>
        </w:rPr>
        <w:t>20 </w:t>
      </w:r>
      <w:r>
        <w:rPr>
          <w:rFonts w:eastAsia="Times New Roman" w:cs="Times New Roman"/>
          <w:sz w:val="18"/>
          <w:szCs w:val="18"/>
        </w:rPr>
        <w:t>Notwithstanding in a great house are not only vessels of gold and of silver, but also of wood and of earth, and some for honor, and some unto dishonor.</w:t>
      </w:r>
      <w:r>
        <w:rPr>
          <w:rFonts w:eastAsia="Times New Roman" w:cs="Times New Roman"/>
          <w:b/>
          <w:bCs/>
          <w:sz w:val="18"/>
          <w:szCs w:val="18"/>
          <w:vertAlign w:val="superscript"/>
        </w:rPr>
        <w:t>21 </w:t>
      </w:r>
      <w:r>
        <w:rPr>
          <w:rFonts w:eastAsia="Times New Roman" w:cs="Times New Roman"/>
          <w:sz w:val="18"/>
          <w:szCs w:val="18"/>
        </w:rPr>
        <w:t>If any man therefore purge himself from these, he shall be a vessel unto honor, sanctified, and meet for the Lord, and prepared unto every good work.</w:t>
      </w:r>
    </w:p>
    <w:p>
      <w:pPr>
        <w:pStyle w:val="13"/>
        <w:suppressAutoHyphens/>
        <w:rPr>
          <w:sz w:val="18"/>
          <w:szCs w:val="18"/>
        </w:rPr>
      </w:pPr>
    </w:p>
    <w:p>
      <w:pPr>
        <w:pStyle w:val="13"/>
        <w:suppressAutoHyphens/>
        <w:rPr>
          <w:rStyle w:val="15"/>
          <w:sz w:val="18"/>
          <w:szCs w:val="18"/>
        </w:rPr>
      </w:pPr>
      <w:r>
        <w:rPr>
          <w:color w:val="001320"/>
          <w:sz w:val="18"/>
          <w:szCs w:val="18"/>
          <w:u w:color="001320"/>
          <w:shd w:val="clear" w:color="auto" w:fill="FFFFFF"/>
        </w:rPr>
        <w:t xml:space="preserve">Genesis 2:7 </w:t>
      </w:r>
      <w:r>
        <w:rPr>
          <w:rFonts w:eastAsia="Arial Unicode MS"/>
          <w:b/>
          <w:bCs/>
          <w:sz w:val="18"/>
          <w:szCs w:val="18"/>
          <w:shd w:val="clear" w:color="auto" w:fill="FFFFFF"/>
          <w:vertAlign w:val="superscript"/>
        </w:rPr>
        <w:t>7 </w:t>
      </w:r>
      <w:r>
        <w:rPr>
          <w:rFonts w:eastAsia="Arial Unicode MS"/>
          <w:sz w:val="18"/>
          <w:szCs w:val="18"/>
          <w:shd w:val="clear" w:color="auto" w:fill="FFFFFF"/>
        </w:rPr>
        <w:t>The Lord God also made the man of the dust of the ground, and breathed in his face breath of life, and the man was a living soul.</w:t>
      </w:r>
    </w:p>
    <w:p>
      <w:pPr>
        <w:pStyle w:val="14"/>
        <w:shd w:val="clear" w:color="auto" w:fill="FFFFFF"/>
        <w:spacing w:before="240" w:after="0"/>
        <w:rPr>
          <w:rFonts w:eastAsia="Times New Roman" w:cs="Times New Roman"/>
          <w:sz w:val="18"/>
          <w:szCs w:val="18"/>
        </w:rPr>
      </w:pPr>
      <w:r>
        <w:rPr>
          <w:rStyle w:val="15"/>
          <w:sz w:val="18"/>
          <w:szCs w:val="18"/>
        </w:rPr>
        <w:t xml:space="preserve">Psalms 139:13-16 </w:t>
      </w:r>
      <w:r>
        <w:rPr>
          <w:rFonts w:eastAsia="Times New Roman" w:cs="Times New Roman"/>
          <w:b/>
          <w:bCs/>
          <w:sz w:val="18"/>
          <w:szCs w:val="18"/>
          <w:vertAlign w:val="superscript"/>
        </w:rPr>
        <w:t>13 </w:t>
      </w:r>
      <w:r>
        <w:rPr>
          <w:rFonts w:eastAsia="Times New Roman" w:cs="Times New Roman"/>
          <w:sz w:val="18"/>
          <w:szCs w:val="18"/>
        </w:rPr>
        <w:t>For thou hast possessed my reins: thou hast covered me in my mother’s womb.</w:t>
      </w:r>
      <w:r>
        <w:rPr>
          <w:rFonts w:eastAsia="Times New Roman" w:cs="Times New Roman"/>
          <w:b/>
          <w:bCs/>
          <w:sz w:val="18"/>
          <w:szCs w:val="18"/>
          <w:vertAlign w:val="superscript"/>
        </w:rPr>
        <w:t>14 </w:t>
      </w:r>
      <w:r>
        <w:rPr>
          <w:rFonts w:eastAsia="Times New Roman" w:cs="Times New Roman"/>
          <w:sz w:val="18"/>
          <w:szCs w:val="18"/>
        </w:rPr>
        <w:t>I will praise thee, for I am fearfully and wondrously made: marvelous </w:t>
      </w:r>
      <w:r>
        <w:rPr>
          <w:rFonts w:eastAsia="Times New Roman" w:cs="Times New Roman"/>
          <w:i/>
          <w:iCs/>
          <w:sz w:val="18"/>
          <w:szCs w:val="18"/>
        </w:rPr>
        <w:t>are</w:t>
      </w:r>
      <w:r>
        <w:rPr>
          <w:rFonts w:eastAsia="Times New Roman" w:cs="Times New Roman"/>
          <w:sz w:val="18"/>
          <w:szCs w:val="18"/>
        </w:rPr>
        <w:t> thy works, and my soul knoweth it well.</w:t>
      </w:r>
      <w:r>
        <w:rPr>
          <w:rFonts w:eastAsia="Times New Roman" w:cs="Times New Roman"/>
          <w:b/>
          <w:bCs/>
          <w:sz w:val="18"/>
          <w:szCs w:val="18"/>
          <w:vertAlign w:val="superscript"/>
        </w:rPr>
        <w:t>15 </w:t>
      </w:r>
      <w:r>
        <w:rPr>
          <w:rFonts w:eastAsia="Times New Roman" w:cs="Times New Roman"/>
          <w:sz w:val="18"/>
          <w:szCs w:val="18"/>
        </w:rPr>
        <w:t>My bones are not hid from thee, though I was made in a secret </w:t>
      </w:r>
      <w:r>
        <w:rPr>
          <w:rFonts w:eastAsia="Times New Roman" w:cs="Times New Roman"/>
          <w:i/>
          <w:iCs/>
          <w:sz w:val="18"/>
          <w:szCs w:val="18"/>
        </w:rPr>
        <w:t>place, and</w:t>
      </w:r>
      <w:r>
        <w:rPr>
          <w:rFonts w:eastAsia="Times New Roman" w:cs="Times New Roman"/>
          <w:sz w:val="18"/>
          <w:szCs w:val="18"/>
        </w:rPr>
        <w:t> fashioned beneath in the earth.</w:t>
      </w:r>
      <w:r>
        <w:rPr>
          <w:rFonts w:eastAsia="Times New Roman" w:cs="Times New Roman"/>
          <w:b/>
          <w:bCs/>
          <w:sz w:val="18"/>
          <w:szCs w:val="18"/>
          <w:vertAlign w:val="superscript"/>
        </w:rPr>
        <w:t>16 </w:t>
      </w:r>
      <w:r>
        <w:rPr>
          <w:rFonts w:eastAsia="Times New Roman" w:cs="Times New Roman"/>
          <w:sz w:val="18"/>
          <w:szCs w:val="18"/>
        </w:rPr>
        <w:t>Thine eyes did see me, when I was without form: for in thy book were all things written, </w:t>
      </w:r>
      <w:r>
        <w:rPr>
          <w:rFonts w:eastAsia="Times New Roman" w:cs="Times New Roman"/>
          <w:i/>
          <w:iCs/>
          <w:sz w:val="18"/>
          <w:szCs w:val="18"/>
        </w:rPr>
        <w:t>which</w:t>
      </w:r>
      <w:r>
        <w:rPr>
          <w:rFonts w:eastAsia="Times New Roman" w:cs="Times New Roman"/>
          <w:sz w:val="18"/>
          <w:szCs w:val="18"/>
        </w:rPr>
        <w:t> in continuance were fashioned, when there was none of them </w:t>
      </w:r>
      <w:r>
        <w:rPr>
          <w:rFonts w:eastAsia="Times New Roman" w:cs="Times New Roman"/>
          <w:i/>
          <w:iCs/>
          <w:sz w:val="18"/>
          <w:szCs w:val="18"/>
        </w:rPr>
        <w:t>before</w:t>
      </w:r>
      <w:r>
        <w:rPr>
          <w:rFonts w:eastAsia="Times New Roman" w:cs="Times New Roman"/>
          <w:sz w:val="18"/>
          <w:szCs w:val="18"/>
        </w:rPr>
        <w:t>.</w:t>
      </w:r>
    </w:p>
    <w:p>
      <w:pPr>
        <w:pStyle w:val="13"/>
        <w:suppressAutoHyphens/>
        <w:rPr>
          <w:rStyle w:val="15"/>
          <w:sz w:val="18"/>
          <w:szCs w:val="18"/>
        </w:rPr>
      </w:pPr>
    </w:p>
    <w:p>
      <w:pPr>
        <w:pStyle w:val="13"/>
        <w:suppressAutoHyphens/>
        <w:rPr>
          <w:rStyle w:val="15"/>
          <w:sz w:val="18"/>
          <w:szCs w:val="18"/>
        </w:rPr>
      </w:pPr>
    </w:p>
    <w:p>
      <w:pPr>
        <w:pStyle w:val="13"/>
        <w:suppressAutoHyphens/>
        <w:rPr>
          <w:rStyle w:val="15"/>
          <w:color w:val="auto"/>
          <w:sz w:val="18"/>
          <w:szCs w:val="18"/>
        </w:rPr>
      </w:pPr>
      <w:r>
        <w:rPr>
          <w:rStyle w:val="15"/>
          <w:color w:val="auto"/>
          <w:sz w:val="18"/>
          <w:szCs w:val="18"/>
        </w:rPr>
        <w:t xml:space="preserve">Jeremiah 31:9 </w:t>
      </w:r>
      <w:r>
        <w:rPr>
          <w:rFonts w:eastAsia="Arial Unicode MS"/>
          <w:b/>
          <w:bCs/>
          <w:sz w:val="18"/>
          <w:szCs w:val="18"/>
          <w:shd w:val="clear" w:color="auto" w:fill="FFFFFF"/>
          <w:vertAlign w:val="superscript"/>
        </w:rPr>
        <w:t>9 </w:t>
      </w:r>
      <w:r>
        <w:rPr>
          <w:rFonts w:eastAsia="Arial Unicode MS"/>
          <w:sz w:val="18"/>
          <w:szCs w:val="18"/>
          <w:shd w:val="clear" w:color="auto" w:fill="FFFFFF"/>
        </w:rPr>
        <w:t>They shall come weeping, and with mercy will I bring them again: I will lead them by the rivers of water in a straight way, wherein they shall not stumble: for I am a father to Israel, and Ephraim is my firstborn.</w:t>
      </w:r>
    </w:p>
    <w:p>
      <w:pPr>
        <w:pStyle w:val="13"/>
        <w:suppressAutoHyphens/>
        <w:rPr>
          <w:rStyle w:val="15"/>
          <w:color w:val="auto"/>
          <w:sz w:val="18"/>
          <w:szCs w:val="18"/>
        </w:rPr>
      </w:pPr>
    </w:p>
    <w:p>
      <w:pPr>
        <w:pStyle w:val="13"/>
        <w:suppressAutoHyphens/>
        <w:rPr>
          <w:sz w:val="18"/>
          <w:szCs w:val="18"/>
          <w:shd w:val="clear" w:color="auto" w:fill="FFFFFF"/>
        </w:rPr>
      </w:pPr>
      <w:r>
        <w:rPr>
          <w:sz w:val="18"/>
          <w:szCs w:val="18"/>
          <w:shd w:val="clear" w:color="auto" w:fill="FFFFFF"/>
        </w:rPr>
        <w:t>Proverbs 22:7</w:t>
      </w:r>
    </w:p>
    <w:p>
      <w:pPr>
        <w:pStyle w:val="13"/>
        <w:suppressAutoHyphens/>
        <w:rPr>
          <w:sz w:val="18"/>
          <w:szCs w:val="18"/>
          <w:shd w:val="clear" w:color="auto" w:fill="FFFFFF"/>
        </w:rPr>
      </w:pPr>
    </w:p>
    <w:p>
      <w:pPr>
        <w:pStyle w:val="13"/>
        <w:suppressAutoHyphens/>
        <w:rPr>
          <w:rStyle w:val="15"/>
          <w:sz w:val="18"/>
          <w:szCs w:val="18"/>
        </w:rPr>
      </w:pPr>
      <w:r>
        <w:rPr>
          <w:rStyle w:val="15"/>
          <w:sz w:val="18"/>
          <w:szCs w:val="18"/>
        </w:rPr>
        <w:t xml:space="preserve">Micah 2:1-3 </w:t>
      </w:r>
    </w:p>
    <w:p>
      <w:pPr>
        <w:pStyle w:val="13"/>
        <w:suppressAutoHyphens/>
        <w:rPr>
          <w:rStyle w:val="15"/>
          <w:sz w:val="18"/>
          <w:szCs w:val="18"/>
        </w:rPr>
      </w:pPr>
      <w:r>
        <w:rPr>
          <w:rStyle w:val="15"/>
          <w:sz w:val="18"/>
          <w:szCs w:val="18"/>
        </w:rPr>
        <w:t>Matthew 6:24</w:t>
      </w:r>
    </w:p>
    <w:p>
      <w:pPr>
        <w:pStyle w:val="13"/>
        <w:suppressAutoHyphens/>
        <w:rPr>
          <w:rStyle w:val="15"/>
          <w:sz w:val="18"/>
          <w:szCs w:val="18"/>
        </w:rPr>
      </w:pPr>
      <w:r>
        <w:rPr>
          <w:rStyle w:val="15"/>
          <w:sz w:val="18"/>
          <w:szCs w:val="18"/>
        </w:rPr>
        <w:t>Exodus 20:3</w:t>
      </w:r>
    </w:p>
    <w:p>
      <w:pPr>
        <w:pStyle w:val="13"/>
        <w:suppressAutoHyphens/>
        <w:rPr>
          <w:rStyle w:val="15"/>
          <w:sz w:val="18"/>
          <w:szCs w:val="18"/>
        </w:rPr>
      </w:pPr>
    </w:p>
    <w:p>
      <w:pPr>
        <w:pStyle w:val="13"/>
        <w:suppressAutoHyphens/>
        <w:rPr>
          <w:rStyle w:val="15"/>
          <w:sz w:val="18"/>
          <w:szCs w:val="18"/>
        </w:rPr>
      </w:pPr>
      <w:r>
        <w:rPr>
          <w:rStyle w:val="15"/>
          <w:sz w:val="18"/>
          <w:szCs w:val="18"/>
        </w:rPr>
        <w:t>Proverbs 22:26</w:t>
      </w:r>
    </w:p>
    <w:p>
      <w:pPr>
        <w:pStyle w:val="13"/>
        <w:suppressAutoHyphens/>
        <w:rPr>
          <w:rStyle w:val="15"/>
          <w:sz w:val="18"/>
          <w:szCs w:val="18"/>
        </w:rPr>
      </w:pPr>
      <w:r>
        <w:rPr>
          <w:rStyle w:val="15"/>
          <w:sz w:val="18"/>
          <w:szCs w:val="18"/>
        </w:rPr>
        <w:t xml:space="preserve">Acts 5:29, </w:t>
      </w:r>
    </w:p>
    <w:p>
      <w:pPr>
        <w:pStyle w:val="13"/>
        <w:suppressAutoHyphens/>
        <w:rPr>
          <w:rStyle w:val="15"/>
          <w:sz w:val="18"/>
          <w:szCs w:val="18"/>
        </w:rPr>
      </w:pPr>
      <w:r>
        <w:rPr>
          <w:rStyle w:val="15"/>
          <w:sz w:val="18"/>
          <w:szCs w:val="18"/>
        </w:rPr>
        <w:t>Hebrews4:12</w:t>
      </w:r>
    </w:p>
    <w:p>
      <w:pPr>
        <w:pStyle w:val="13"/>
        <w:suppressAutoHyphens/>
        <w:rPr>
          <w:rStyle w:val="15"/>
          <w:sz w:val="18"/>
          <w:szCs w:val="18"/>
        </w:rPr>
      </w:pPr>
    </w:p>
    <w:p>
      <w:pPr>
        <w:pStyle w:val="13"/>
        <w:suppressAutoHyphens/>
        <w:rPr>
          <w:rStyle w:val="15"/>
          <w:color w:val="auto"/>
          <w:sz w:val="18"/>
          <w:szCs w:val="18"/>
        </w:rPr>
      </w:pPr>
      <w:r>
        <w:rPr>
          <w:rStyle w:val="15"/>
          <w:color w:val="auto"/>
          <w:sz w:val="18"/>
          <w:szCs w:val="18"/>
        </w:rPr>
        <w:t xml:space="preserve">Exodus 20:2-17: </w:t>
      </w:r>
      <w:r>
        <w:rPr>
          <w:rStyle w:val="15"/>
          <w:color w:val="000000" w:themeColor="text1"/>
          <w:sz w:val="18"/>
          <w:szCs w:val="18"/>
          <w14:textFill>
            <w14:solidFill>
              <w14:schemeClr w14:val="tx1"/>
            </w14:solidFill>
          </w14:textFill>
        </w:rPr>
        <w:t xml:space="preserve">John 15:13-15; </w:t>
      </w:r>
      <w:r>
        <w:rPr>
          <w:rStyle w:val="15"/>
          <w:sz w:val="18"/>
          <w:szCs w:val="18"/>
        </w:rPr>
        <w:t>and</w:t>
      </w:r>
      <w:r>
        <w:rPr>
          <w:rStyle w:val="15"/>
          <w:color w:val="auto"/>
          <w:sz w:val="18"/>
          <w:szCs w:val="18"/>
        </w:rPr>
        <w:t xml:space="preserve"> Ephesians 2, Psalms 7:7</w:t>
      </w:r>
    </w:p>
    <w:p>
      <w:pPr>
        <w:pStyle w:val="13"/>
        <w:suppressAutoHyphens/>
        <w:rPr>
          <w:rStyle w:val="15"/>
          <w:sz w:val="18"/>
          <w:szCs w:val="18"/>
        </w:rPr>
      </w:pPr>
      <w:r>
        <w:rPr>
          <w:rStyle w:val="15"/>
          <w:sz w:val="18"/>
          <w:szCs w:val="18"/>
        </w:rPr>
        <w:t>Psalms 91:16</w:t>
      </w:r>
    </w:p>
    <w:p>
      <w:pPr>
        <w:pStyle w:val="13"/>
        <w:suppressAutoHyphens/>
        <w:rPr>
          <w:rStyle w:val="15"/>
          <w:color w:val="auto"/>
          <w:sz w:val="18"/>
          <w:szCs w:val="18"/>
        </w:rPr>
      </w:pPr>
    </w:p>
    <w:p>
      <w:pPr>
        <w:pStyle w:val="13"/>
        <w:suppressAutoHyphens/>
        <w:rPr>
          <w:rStyle w:val="15"/>
          <w:b/>
          <w:bCs/>
          <w:sz w:val="18"/>
          <w:szCs w:val="18"/>
        </w:rPr>
      </w:pPr>
      <w:r>
        <w:rPr>
          <w:rStyle w:val="15"/>
          <w:color w:val="000000" w:themeColor="text1"/>
          <w:sz w:val="18"/>
          <w:szCs w:val="18"/>
          <w14:textFill>
            <w14:solidFill>
              <w14:schemeClr w14:val="tx1"/>
            </w14:solidFill>
          </w14:textFill>
        </w:rPr>
        <w:t>Zechariah 13:9</w:t>
      </w:r>
    </w:p>
    <w:p>
      <w:pPr>
        <w:pStyle w:val="13"/>
        <w:suppressAutoHyphens/>
        <w:rPr>
          <w:rStyle w:val="15"/>
          <w:color w:val="000000" w:themeColor="text1"/>
          <w:sz w:val="18"/>
          <w:szCs w:val="18"/>
          <w14:textFill>
            <w14:solidFill>
              <w14:schemeClr w14:val="tx1"/>
            </w14:solidFill>
          </w14:textFill>
        </w:rPr>
      </w:pPr>
      <w:r>
        <w:rPr>
          <w:rStyle w:val="15"/>
          <w:color w:val="000000" w:themeColor="text1"/>
          <w:sz w:val="18"/>
          <w:szCs w:val="18"/>
          <w14:textFill>
            <w14:solidFill>
              <w14:schemeClr w14:val="tx1"/>
            </w14:solidFill>
          </w14:textFill>
        </w:rPr>
        <w:t>Deuteronomy 6:13</w:t>
      </w:r>
    </w:p>
    <w:p>
      <w:pPr>
        <w:pStyle w:val="13"/>
        <w:suppressAutoHyphens/>
        <w:rPr>
          <w:rStyle w:val="15"/>
          <w:color w:val="000000" w:themeColor="text1"/>
          <w:sz w:val="18"/>
          <w:szCs w:val="18"/>
          <w14:textFill>
            <w14:solidFill>
              <w14:schemeClr w14:val="tx1"/>
            </w14:solidFill>
          </w14:textFill>
        </w:rPr>
      </w:pPr>
    </w:p>
    <w:p>
      <w:pPr>
        <w:pStyle w:val="13"/>
        <w:suppressAutoHyphens/>
        <w:rPr>
          <w:rStyle w:val="15"/>
          <w:sz w:val="18"/>
          <w:szCs w:val="18"/>
          <w:u w:color="808080"/>
        </w:rPr>
      </w:pPr>
      <w:r>
        <w:rPr>
          <w:rStyle w:val="15"/>
          <w:b/>
          <w:bCs/>
          <w:sz w:val="18"/>
          <w:szCs w:val="18"/>
          <w:shd w:val="clear" w:color="auto" w:fill="FFFFFF"/>
          <w:vertAlign w:val="superscript"/>
        </w:rPr>
        <w:t>“</w:t>
      </w:r>
      <w:r>
        <w:rPr>
          <w:rStyle w:val="15"/>
          <w:sz w:val="18"/>
          <w:szCs w:val="18"/>
          <w:shd w:val="clear" w:color="auto" w:fill="FFFFFF"/>
        </w:rPr>
        <w:t>Verily I say unto you, Whatsoever ye shall bind on earth shall be bound in heaven: and whatsoever ye shall loose on earth shall be loosed in heaven.”</w:t>
      </w:r>
      <w:r>
        <w:rPr>
          <w:rStyle w:val="15"/>
          <w:sz w:val="18"/>
          <w:szCs w:val="18"/>
        </w:rPr>
        <w:t xml:space="preserve"> Matthew 18:19</w:t>
      </w:r>
    </w:p>
    <w:p>
      <w:pPr>
        <w:pStyle w:val="13"/>
        <w:suppressAutoHyphens/>
        <w:rPr>
          <w:rStyle w:val="15"/>
          <w:sz w:val="18"/>
          <w:szCs w:val="18"/>
        </w:rPr>
      </w:pPr>
    </w:p>
    <w:p>
      <w:pPr>
        <w:pStyle w:val="13"/>
        <w:jc w:val="both"/>
        <w:rPr>
          <w:rStyle w:val="15"/>
          <w:b/>
          <w:bCs/>
          <w:color w:val="auto"/>
          <w:sz w:val="18"/>
          <w:szCs w:val="18"/>
          <w:shd w:val="clear" w:color="auto" w:fill="FFFFFF"/>
        </w:rPr>
      </w:pPr>
      <w:r>
        <w:rPr>
          <w:rStyle w:val="15"/>
          <w:sz w:val="18"/>
          <w:szCs w:val="18"/>
          <w:shd w:val="clear" w:color="auto" w:fill="FFFFFF"/>
        </w:rPr>
        <w:t>2 Corinthians 13:</w:t>
      </w:r>
      <w:r>
        <w:rPr>
          <w:rStyle w:val="15"/>
          <w:color w:val="auto"/>
          <w:sz w:val="18"/>
          <w:szCs w:val="18"/>
          <w:shd w:val="clear" w:color="auto" w:fill="FFFFFF"/>
        </w:rPr>
        <w:t xml:space="preserve">1-3 </w:t>
      </w:r>
      <w:r>
        <w:rPr>
          <w:rStyle w:val="15"/>
          <w:sz w:val="18"/>
          <w:szCs w:val="18"/>
          <w:shd w:val="clear" w:color="auto" w:fill="FFFFFF"/>
        </w:rPr>
        <w:t xml:space="preserve">(three notices or by 2 or 3 witnesses) </w:t>
      </w:r>
      <w:r>
        <w:rPr>
          <w:color w:val="auto"/>
          <w:sz w:val="18"/>
          <w:szCs w:val="18"/>
          <w:vertAlign w:val="superscript"/>
        </w:rPr>
        <w:t>1</w:t>
      </w:r>
      <w:r>
        <w:rPr>
          <w:rStyle w:val="15"/>
          <w:color w:val="auto"/>
          <w:sz w:val="18"/>
          <w:szCs w:val="18"/>
          <w:shd w:val="clear" w:color="auto" w:fill="FFFFFF"/>
        </w:rPr>
        <w:t xml:space="preserve">Lo </w:t>
      </w:r>
      <w:r>
        <w:rPr>
          <w:rStyle w:val="15"/>
          <w:sz w:val="18"/>
          <w:szCs w:val="18"/>
          <w:shd w:val="clear" w:color="auto" w:fill="FFFFFF"/>
        </w:rPr>
        <w:t xml:space="preserve">this is the third time that I come unto you. In the mouth of two or three witnesses shall every word stand. </w:t>
      </w:r>
      <w:r>
        <w:rPr>
          <w:b/>
          <w:bCs/>
          <w:sz w:val="18"/>
          <w:szCs w:val="18"/>
          <w:vertAlign w:val="superscript"/>
        </w:rPr>
        <w:t>2</w:t>
      </w:r>
      <w:r>
        <w:rPr>
          <w:rStyle w:val="15"/>
          <w:sz w:val="18"/>
          <w:szCs w:val="18"/>
          <w:shd w:val="clear" w:color="auto" w:fill="FFFFFF"/>
        </w:rPr>
        <w:t xml:space="preserve">I told you before and tell you before: as though I had been present the second time, so write I now being absent to them, which heretofore have sinned, and to all others, that if I come again, I will not spare, </w:t>
      </w:r>
      <w:r>
        <w:rPr>
          <w:b/>
          <w:bCs/>
          <w:sz w:val="18"/>
          <w:szCs w:val="18"/>
          <w:vertAlign w:val="superscript"/>
        </w:rPr>
        <w:t>3</w:t>
      </w:r>
      <w:r>
        <w:rPr>
          <w:rStyle w:val="15"/>
          <w:sz w:val="18"/>
          <w:szCs w:val="18"/>
          <w:shd w:val="clear" w:color="auto" w:fill="FFFFFF"/>
        </w:rPr>
        <w:t xml:space="preserve">Seeing that ye seek experience of Christ, that speaketh in me, which toward you is not weak, but is mighty in you.  </w:t>
      </w:r>
    </w:p>
    <w:p>
      <w:pPr>
        <w:pStyle w:val="13"/>
        <w:suppressAutoHyphens/>
        <w:rPr>
          <w:rStyle w:val="15"/>
          <w:b/>
          <w:bCs/>
          <w:sz w:val="18"/>
          <w:szCs w:val="18"/>
        </w:rPr>
      </w:pPr>
    </w:p>
    <w:p>
      <w:pPr>
        <w:pStyle w:val="13"/>
        <w:suppressAutoHyphens/>
        <w:rPr>
          <w:rStyle w:val="15"/>
          <w:b/>
          <w:bCs/>
          <w:sz w:val="18"/>
          <w:szCs w:val="18"/>
        </w:rPr>
      </w:pPr>
    </w:p>
    <w:sectPr>
      <w:footerReference r:id="rId3" w:type="default"/>
      <w:pgSz w:w="12240" w:h="15840"/>
      <w:pgMar w:top="1440" w:right="1440" w:bottom="249" w:left="1440" w:header="0" w:footer="360" w:gutter="0"/>
      <w:pgNumType w:start="1"/>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Helvetica Neue">
    <w:panose1 w:val="02000503020000090004"/>
    <w:charset w:val="00"/>
    <w:family w:val="roman"/>
    <w:pitch w:val="default"/>
    <w:sig w:usb0="80000027"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TimesNewRomanPSMT">
    <w:altName w:val="Times New Roman"/>
    <w:panose1 w:val="00000000000000000000"/>
    <w:charset w:val="00"/>
    <w:family w:val="roman"/>
    <w:pitch w:val="default"/>
    <w:sig w:usb0="00000000" w:usb1="00000000" w:usb2="00000000" w:usb3="00000000" w:csb0="00000001"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50"/>
        <w:tab w:val="left" w:pos="5818"/>
      </w:tabs>
      <w:ind w:right="260"/>
      <w:jc w:val="right"/>
      <w:rPr>
        <w:color w:val="545454" w:themeColor="text2" w:themeShade="80"/>
      </w:rPr>
    </w:pPr>
    <w:r>
      <w:rPr>
        <w:color w:val="CACACA" w:themeColor="text2" w:themeTint="99"/>
        <w:spacing w:val="60"/>
        <w14:textFill>
          <w14:solidFill>
            <w14:schemeClr w14:val="tx2">
              <w14:lumMod w14:val="60000"/>
              <w14:lumOff w14:val="40000"/>
            </w14:schemeClr>
          </w14:solidFill>
        </w14:textFill>
      </w:rPr>
      <w:t>Page</w:t>
    </w:r>
    <w:r>
      <w:rPr>
        <w:color w:val="CACACA" w:themeColor="text2" w:themeTint="99"/>
        <w14:textFill>
          <w14:solidFill>
            <w14:schemeClr w14:val="tx2">
              <w14:lumMod w14:val="60000"/>
              <w14:lumOff w14:val="40000"/>
            </w14:schemeClr>
          </w14:solidFill>
        </w14:textFill>
      </w:rPr>
      <w:t xml:space="preserve"> </w:t>
    </w:r>
    <w:r>
      <w:rPr>
        <w:color w:val="7D7D7D" w:themeColor="text2" w:themeShade="BF"/>
      </w:rPr>
      <w:fldChar w:fldCharType="begin"/>
    </w:r>
    <w:r>
      <w:rPr>
        <w:color w:val="7D7D7D" w:themeColor="text2" w:themeShade="BF"/>
      </w:rPr>
      <w:instrText xml:space="preserve"> PAGE   \* MERGEFORMAT </w:instrText>
    </w:r>
    <w:r>
      <w:rPr>
        <w:color w:val="7D7D7D" w:themeColor="text2" w:themeShade="BF"/>
      </w:rPr>
      <w:fldChar w:fldCharType="separate"/>
    </w:r>
    <w:r>
      <w:rPr>
        <w:color w:val="7D7D7D" w:themeColor="text2" w:themeShade="BF"/>
      </w:rPr>
      <w:t>1</w:t>
    </w:r>
    <w:r>
      <w:rPr>
        <w:color w:val="7D7D7D" w:themeColor="text2" w:themeShade="BF"/>
      </w:rPr>
      <w:fldChar w:fldCharType="end"/>
    </w:r>
    <w:r>
      <w:rPr>
        <w:color w:val="7D7D7D" w:themeColor="text2" w:themeShade="BF"/>
      </w:rPr>
      <w:t xml:space="preserve"> | </w:t>
    </w:r>
    <w:r>
      <w:rPr>
        <w:color w:val="7D7D7D" w:themeColor="text2" w:themeShade="BF"/>
      </w:rPr>
      <w:fldChar w:fldCharType="begin"/>
    </w:r>
    <w:r>
      <w:rPr>
        <w:color w:val="7D7D7D" w:themeColor="text2" w:themeShade="BF"/>
      </w:rPr>
      <w:instrText xml:space="preserve"> NUMPAGES  \* Arabic  \* MERGEFORMAT </w:instrText>
    </w:r>
    <w:r>
      <w:rPr>
        <w:color w:val="7D7D7D" w:themeColor="text2" w:themeShade="BF"/>
      </w:rPr>
      <w:fldChar w:fldCharType="separate"/>
    </w:r>
    <w:r>
      <w:rPr>
        <w:color w:val="7D7D7D" w:themeColor="text2" w:themeShade="BF"/>
      </w:rPr>
      <w:t>1</w:t>
    </w:r>
    <w:r>
      <w:rPr>
        <w:color w:val="7D7D7D" w:themeColor="text2" w:themeShade="BF"/>
      </w:rPr>
      <w:fldChar w:fldCharType="end"/>
    </w:r>
  </w:p>
  <w:p>
    <w:pPr>
      <w:pStyle w:val="12"/>
      <w:tabs>
        <w:tab w:val="clear" w:pos="9020"/>
      </w:tabs>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7B11E8"/>
    <w:multiLevelType w:val="multilevel"/>
    <w:tmpl w:val="007B11E8"/>
    <w:lvl w:ilvl="0" w:tentative="0">
      <w:start w:val="1"/>
      <w:numFmt w:val="decimal"/>
      <w:lvlText w:val="%1)"/>
      <w:lvlJc w:val="left"/>
      <w:pPr>
        <w:ind w:left="810" w:hanging="360"/>
      </w:pPr>
      <w:rPr>
        <w:rFonts w:hint="default"/>
        <w:b w:val="0"/>
        <w:bCs/>
        <w:color w:val="auto"/>
      </w:rPr>
    </w:lvl>
    <w:lvl w:ilvl="1" w:tentative="0">
      <w:start w:val="1"/>
      <w:numFmt w:val="lowerLetter"/>
      <w:lvlText w:val="%2."/>
      <w:lvlJc w:val="left"/>
      <w:pPr>
        <w:ind w:left="1530" w:hanging="360"/>
      </w:pPr>
    </w:lvl>
    <w:lvl w:ilvl="2" w:tentative="0">
      <w:start w:val="1"/>
      <w:numFmt w:val="lowerRoman"/>
      <w:lvlText w:val="%3."/>
      <w:lvlJc w:val="right"/>
      <w:pPr>
        <w:ind w:left="2250" w:hanging="180"/>
      </w:pPr>
    </w:lvl>
    <w:lvl w:ilvl="3" w:tentative="0">
      <w:start w:val="1"/>
      <w:numFmt w:val="decimal"/>
      <w:lvlText w:val="%4."/>
      <w:lvlJc w:val="left"/>
      <w:pPr>
        <w:ind w:left="2970" w:hanging="360"/>
      </w:pPr>
    </w:lvl>
    <w:lvl w:ilvl="4" w:tentative="0">
      <w:start w:val="1"/>
      <w:numFmt w:val="lowerLetter"/>
      <w:lvlText w:val="%5."/>
      <w:lvlJc w:val="left"/>
      <w:pPr>
        <w:ind w:left="3690" w:hanging="360"/>
      </w:pPr>
    </w:lvl>
    <w:lvl w:ilvl="5" w:tentative="0">
      <w:start w:val="1"/>
      <w:numFmt w:val="lowerRoman"/>
      <w:lvlText w:val="%6."/>
      <w:lvlJc w:val="right"/>
      <w:pPr>
        <w:ind w:left="4410" w:hanging="180"/>
      </w:pPr>
    </w:lvl>
    <w:lvl w:ilvl="6" w:tentative="0">
      <w:start w:val="1"/>
      <w:numFmt w:val="decimal"/>
      <w:lvlText w:val="%7."/>
      <w:lvlJc w:val="left"/>
      <w:pPr>
        <w:ind w:left="5130" w:hanging="360"/>
      </w:pPr>
    </w:lvl>
    <w:lvl w:ilvl="7" w:tentative="0">
      <w:start w:val="1"/>
      <w:numFmt w:val="lowerLetter"/>
      <w:lvlText w:val="%8."/>
      <w:lvlJc w:val="left"/>
      <w:pPr>
        <w:ind w:left="5850" w:hanging="360"/>
      </w:pPr>
    </w:lvl>
    <w:lvl w:ilvl="8" w:tentative="0">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B2"/>
    <w:rsid w:val="0000000A"/>
    <w:rsid w:val="000009EB"/>
    <w:rsid w:val="000016AF"/>
    <w:rsid w:val="000112FB"/>
    <w:rsid w:val="0001161C"/>
    <w:rsid w:val="000146E8"/>
    <w:rsid w:val="00024B96"/>
    <w:rsid w:val="00026F19"/>
    <w:rsid w:val="00031F51"/>
    <w:rsid w:val="0003614A"/>
    <w:rsid w:val="0004193E"/>
    <w:rsid w:val="00047AE8"/>
    <w:rsid w:val="00057F28"/>
    <w:rsid w:val="0006132F"/>
    <w:rsid w:val="00063183"/>
    <w:rsid w:val="00066027"/>
    <w:rsid w:val="00067774"/>
    <w:rsid w:val="00070873"/>
    <w:rsid w:val="00072455"/>
    <w:rsid w:val="00077922"/>
    <w:rsid w:val="00082D3E"/>
    <w:rsid w:val="000846EF"/>
    <w:rsid w:val="000948B0"/>
    <w:rsid w:val="0009528D"/>
    <w:rsid w:val="000A28FC"/>
    <w:rsid w:val="000A678F"/>
    <w:rsid w:val="000A6E06"/>
    <w:rsid w:val="000A7967"/>
    <w:rsid w:val="000B4315"/>
    <w:rsid w:val="000C2B28"/>
    <w:rsid w:val="000D08D0"/>
    <w:rsid w:val="000E211C"/>
    <w:rsid w:val="000E4D08"/>
    <w:rsid w:val="000F1AA9"/>
    <w:rsid w:val="000F342B"/>
    <w:rsid w:val="000F3E73"/>
    <w:rsid w:val="000F3FDB"/>
    <w:rsid w:val="000F6A27"/>
    <w:rsid w:val="001028A2"/>
    <w:rsid w:val="00102DDD"/>
    <w:rsid w:val="00106425"/>
    <w:rsid w:val="00113FA0"/>
    <w:rsid w:val="00116F5B"/>
    <w:rsid w:val="00121B19"/>
    <w:rsid w:val="00123ACE"/>
    <w:rsid w:val="0014289F"/>
    <w:rsid w:val="00145E84"/>
    <w:rsid w:val="001476EC"/>
    <w:rsid w:val="001533A6"/>
    <w:rsid w:val="00154C7B"/>
    <w:rsid w:val="00157133"/>
    <w:rsid w:val="00157FE5"/>
    <w:rsid w:val="00163047"/>
    <w:rsid w:val="001634E5"/>
    <w:rsid w:val="00164D7C"/>
    <w:rsid w:val="001703CC"/>
    <w:rsid w:val="00173DD6"/>
    <w:rsid w:val="00174EFA"/>
    <w:rsid w:val="00175450"/>
    <w:rsid w:val="00175ED0"/>
    <w:rsid w:val="001815B0"/>
    <w:rsid w:val="00181B8A"/>
    <w:rsid w:val="001916B3"/>
    <w:rsid w:val="001929E5"/>
    <w:rsid w:val="001935AD"/>
    <w:rsid w:val="0019654D"/>
    <w:rsid w:val="001A4582"/>
    <w:rsid w:val="001B4B2A"/>
    <w:rsid w:val="001B4DBF"/>
    <w:rsid w:val="001B66BF"/>
    <w:rsid w:val="001C2A65"/>
    <w:rsid w:val="001C3DCB"/>
    <w:rsid w:val="001E073D"/>
    <w:rsid w:val="001E0D0A"/>
    <w:rsid w:val="001E1D00"/>
    <w:rsid w:val="001E1FDE"/>
    <w:rsid w:val="001E4D72"/>
    <w:rsid w:val="001E600A"/>
    <w:rsid w:val="001E6126"/>
    <w:rsid w:val="002027A2"/>
    <w:rsid w:val="00203695"/>
    <w:rsid w:val="00204FDF"/>
    <w:rsid w:val="00216250"/>
    <w:rsid w:val="00221F5B"/>
    <w:rsid w:val="00223282"/>
    <w:rsid w:val="00224560"/>
    <w:rsid w:val="002313E6"/>
    <w:rsid w:val="00232B01"/>
    <w:rsid w:val="00235D63"/>
    <w:rsid w:val="00242AD6"/>
    <w:rsid w:val="002433C4"/>
    <w:rsid w:val="002463AE"/>
    <w:rsid w:val="0024681C"/>
    <w:rsid w:val="0025416F"/>
    <w:rsid w:val="00260F08"/>
    <w:rsid w:val="002615F5"/>
    <w:rsid w:val="00276963"/>
    <w:rsid w:val="00277792"/>
    <w:rsid w:val="00280DEF"/>
    <w:rsid w:val="00281073"/>
    <w:rsid w:val="0028282D"/>
    <w:rsid w:val="00285465"/>
    <w:rsid w:val="002929E8"/>
    <w:rsid w:val="002A5A66"/>
    <w:rsid w:val="002B0B69"/>
    <w:rsid w:val="002B27A8"/>
    <w:rsid w:val="002B3FF6"/>
    <w:rsid w:val="002B4A68"/>
    <w:rsid w:val="002B7960"/>
    <w:rsid w:val="002D698B"/>
    <w:rsid w:val="002E394D"/>
    <w:rsid w:val="002E5E53"/>
    <w:rsid w:val="002E7FBA"/>
    <w:rsid w:val="002F2132"/>
    <w:rsid w:val="002F3133"/>
    <w:rsid w:val="002F6F1D"/>
    <w:rsid w:val="002F78FD"/>
    <w:rsid w:val="002F7E7B"/>
    <w:rsid w:val="00300462"/>
    <w:rsid w:val="003035D3"/>
    <w:rsid w:val="00304AF5"/>
    <w:rsid w:val="003062B2"/>
    <w:rsid w:val="003135B0"/>
    <w:rsid w:val="0032485F"/>
    <w:rsid w:val="003251AE"/>
    <w:rsid w:val="0032591A"/>
    <w:rsid w:val="003276D0"/>
    <w:rsid w:val="00332A2B"/>
    <w:rsid w:val="00335676"/>
    <w:rsid w:val="00340176"/>
    <w:rsid w:val="00340DBB"/>
    <w:rsid w:val="00347444"/>
    <w:rsid w:val="00352A06"/>
    <w:rsid w:val="00352A94"/>
    <w:rsid w:val="00352B82"/>
    <w:rsid w:val="003724FE"/>
    <w:rsid w:val="00373513"/>
    <w:rsid w:val="0037603E"/>
    <w:rsid w:val="003767BE"/>
    <w:rsid w:val="003769AC"/>
    <w:rsid w:val="00376BB0"/>
    <w:rsid w:val="00383EBA"/>
    <w:rsid w:val="0038480D"/>
    <w:rsid w:val="00385337"/>
    <w:rsid w:val="003904FD"/>
    <w:rsid w:val="003923CF"/>
    <w:rsid w:val="00397D13"/>
    <w:rsid w:val="003A2577"/>
    <w:rsid w:val="003A448E"/>
    <w:rsid w:val="003B1AA4"/>
    <w:rsid w:val="003B7201"/>
    <w:rsid w:val="003B7DB5"/>
    <w:rsid w:val="003C121E"/>
    <w:rsid w:val="003C2C81"/>
    <w:rsid w:val="003C30D7"/>
    <w:rsid w:val="003C4D63"/>
    <w:rsid w:val="003D18E6"/>
    <w:rsid w:val="003E08F4"/>
    <w:rsid w:val="003E7801"/>
    <w:rsid w:val="003F0A41"/>
    <w:rsid w:val="003F2527"/>
    <w:rsid w:val="003F6BAD"/>
    <w:rsid w:val="0040563C"/>
    <w:rsid w:val="0040759C"/>
    <w:rsid w:val="00412143"/>
    <w:rsid w:val="00414606"/>
    <w:rsid w:val="004211CD"/>
    <w:rsid w:val="00422971"/>
    <w:rsid w:val="00423655"/>
    <w:rsid w:val="004279FA"/>
    <w:rsid w:val="004336F5"/>
    <w:rsid w:val="00434367"/>
    <w:rsid w:val="0043603C"/>
    <w:rsid w:val="0043655A"/>
    <w:rsid w:val="00445EC0"/>
    <w:rsid w:val="0045162A"/>
    <w:rsid w:val="00452057"/>
    <w:rsid w:val="004542DF"/>
    <w:rsid w:val="00460D1D"/>
    <w:rsid w:val="004659C1"/>
    <w:rsid w:val="0047591A"/>
    <w:rsid w:val="00476A56"/>
    <w:rsid w:val="00490655"/>
    <w:rsid w:val="004911BB"/>
    <w:rsid w:val="004928CD"/>
    <w:rsid w:val="00494A9B"/>
    <w:rsid w:val="004A38FF"/>
    <w:rsid w:val="004A5008"/>
    <w:rsid w:val="004A508E"/>
    <w:rsid w:val="004B675F"/>
    <w:rsid w:val="004C3503"/>
    <w:rsid w:val="004C3CAE"/>
    <w:rsid w:val="004C3D8A"/>
    <w:rsid w:val="004D3B9D"/>
    <w:rsid w:val="004D3FBB"/>
    <w:rsid w:val="004D7776"/>
    <w:rsid w:val="004E0EB0"/>
    <w:rsid w:val="004E4026"/>
    <w:rsid w:val="004E5FCE"/>
    <w:rsid w:val="004F1614"/>
    <w:rsid w:val="004F308E"/>
    <w:rsid w:val="005004AC"/>
    <w:rsid w:val="0050147E"/>
    <w:rsid w:val="005137AF"/>
    <w:rsid w:val="00520198"/>
    <w:rsid w:val="00535B2A"/>
    <w:rsid w:val="00540A3B"/>
    <w:rsid w:val="00545354"/>
    <w:rsid w:val="00550E30"/>
    <w:rsid w:val="00560116"/>
    <w:rsid w:val="00561F61"/>
    <w:rsid w:val="005673DF"/>
    <w:rsid w:val="0056773B"/>
    <w:rsid w:val="005715BC"/>
    <w:rsid w:val="00574431"/>
    <w:rsid w:val="0057544B"/>
    <w:rsid w:val="00586A56"/>
    <w:rsid w:val="00591B81"/>
    <w:rsid w:val="00593E9B"/>
    <w:rsid w:val="005960E5"/>
    <w:rsid w:val="00596FF4"/>
    <w:rsid w:val="005A329A"/>
    <w:rsid w:val="005A636F"/>
    <w:rsid w:val="005A6409"/>
    <w:rsid w:val="005B2756"/>
    <w:rsid w:val="005B2A29"/>
    <w:rsid w:val="005C2586"/>
    <w:rsid w:val="005C3D22"/>
    <w:rsid w:val="005D06C4"/>
    <w:rsid w:val="005D2E2A"/>
    <w:rsid w:val="005D34A3"/>
    <w:rsid w:val="005D619B"/>
    <w:rsid w:val="005D6297"/>
    <w:rsid w:val="005D7B0B"/>
    <w:rsid w:val="005E28F8"/>
    <w:rsid w:val="005E4DA7"/>
    <w:rsid w:val="005E6FF2"/>
    <w:rsid w:val="005F2A80"/>
    <w:rsid w:val="006002E5"/>
    <w:rsid w:val="006016DC"/>
    <w:rsid w:val="00601CDE"/>
    <w:rsid w:val="0060290B"/>
    <w:rsid w:val="00606558"/>
    <w:rsid w:val="006079C1"/>
    <w:rsid w:val="00612565"/>
    <w:rsid w:val="006131BB"/>
    <w:rsid w:val="00613BDD"/>
    <w:rsid w:val="00613FF6"/>
    <w:rsid w:val="006151FF"/>
    <w:rsid w:val="00620875"/>
    <w:rsid w:val="006227E6"/>
    <w:rsid w:val="006249DB"/>
    <w:rsid w:val="006264B6"/>
    <w:rsid w:val="00631CDB"/>
    <w:rsid w:val="0063589C"/>
    <w:rsid w:val="00642224"/>
    <w:rsid w:val="0064398F"/>
    <w:rsid w:val="00643E52"/>
    <w:rsid w:val="00646BA6"/>
    <w:rsid w:val="00647978"/>
    <w:rsid w:val="00647EF6"/>
    <w:rsid w:val="00652201"/>
    <w:rsid w:val="00652801"/>
    <w:rsid w:val="0065722E"/>
    <w:rsid w:val="00663BB8"/>
    <w:rsid w:val="00664168"/>
    <w:rsid w:val="006666A2"/>
    <w:rsid w:val="006701E6"/>
    <w:rsid w:val="0067066C"/>
    <w:rsid w:val="0067634C"/>
    <w:rsid w:val="00680C20"/>
    <w:rsid w:val="00690A73"/>
    <w:rsid w:val="00694B3F"/>
    <w:rsid w:val="0069547B"/>
    <w:rsid w:val="0069562A"/>
    <w:rsid w:val="006A264A"/>
    <w:rsid w:val="006A273D"/>
    <w:rsid w:val="006A30DA"/>
    <w:rsid w:val="006A6DD6"/>
    <w:rsid w:val="006B2B2D"/>
    <w:rsid w:val="006B2C92"/>
    <w:rsid w:val="006B36A7"/>
    <w:rsid w:val="006C368B"/>
    <w:rsid w:val="006D3DFC"/>
    <w:rsid w:val="006D6E7B"/>
    <w:rsid w:val="006D7957"/>
    <w:rsid w:val="006E149D"/>
    <w:rsid w:val="006E1A1B"/>
    <w:rsid w:val="006E65F2"/>
    <w:rsid w:val="006F4AF5"/>
    <w:rsid w:val="006F516D"/>
    <w:rsid w:val="00701C0A"/>
    <w:rsid w:val="00702E31"/>
    <w:rsid w:val="00705982"/>
    <w:rsid w:val="007145AE"/>
    <w:rsid w:val="007147BC"/>
    <w:rsid w:val="00716D97"/>
    <w:rsid w:val="00717BC1"/>
    <w:rsid w:val="007207E9"/>
    <w:rsid w:val="00723E03"/>
    <w:rsid w:val="00725134"/>
    <w:rsid w:val="00727C58"/>
    <w:rsid w:val="00732D62"/>
    <w:rsid w:val="007332EC"/>
    <w:rsid w:val="0073464C"/>
    <w:rsid w:val="0073643E"/>
    <w:rsid w:val="00744F11"/>
    <w:rsid w:val="007454D1"/>
    <w:rsid w:val="00745D6C"/>
    <w:rsid w:val="00752857"/>
    <w:rsid w:val="00756F94"/>
    <w:rsid w:val="0076488F"/>
    <w:rsid w:val="00764927"/>
    <w:rsid w:val="0076543E"/>
    <w:rsid w:val="00770A41"/>
    <w:rsid w:val="00774605"/>
    <w:rsid w:val="00782856"/>
    <w:rsid w:val="00783BCB"/>
    <w:rsid w:val="00787A3A"/>
    <w:rsid w:val="00796F4B"/>
    <w:rsid w:val="00797704"/>
    <w:rsid w:val="007A35E4"/>
    <w:rsid w:val="007A45F1"/>
    <w:rsid w:val="007A74DF"/>
    <w:rsid w:val="007A7D0D"/>
    <w:rsid w:val="007B2CDF"/>
    <w:rsid w:val="007B2E4D"/>
    <w:rsid w:val="007D2052"/>
    <w:rsid w:val="007D2B7F"/>
    <w:rsid w:val="007D2BAE"/>
    <w:rsid w:val="007D555D"/>
    <w:rsid w:val="007D55F9"/>
    <w:rsid w:val="007E1C42"/>
    <w:rsid w:val="007E1FD8"/>
    <w:rsid w:val="007F0FDC"/>
    <w:rsid w:val="00803110"/>
    <w:rsid w:val="00803192"/>
    <w:rsid w:val="00805E26"/>
    <w:rsid w:val="008141E5"/>
    <w:rsid w:val="0081667B"/>
    <w:rsid w:val="00816E10"/>
    <w:rsid w:val="008179BC"/>
    <w:rsid w:val="008350C0"/>
    <w:rsid w:val="0083775F"/>
    <w:rsid w:val="008412BE"/>
    <w:rsid w:val="008432F3"/>
    <w:rsid w:val="0085233A"/>
    <w:rsid w:val="00860818"/>
    <w:rsid w:val="00865584"/>
    <w:rsid w:val="008658F1"/>
    <w:rsid w:val="00867836"/>
    <w:rsid w:val="008678E9"/>
    <w:rsid w:val="00873EFD"/>
    <w:rsid w:val="008902AB"/>
    <w:rsid w:val="00890953"/>
    <w:rsid w:val="0089593C"/>
    <w:rsid w:val="00896EE9"/>
    <w:rsid w:val="00896EF4"/>
    <w:rsid w:val="0089756A"/>
    <w:rsid w:val="00897F41"/>
    <w:rsid w:val="008A30C0"/>
    <w:rsid w:val="008A49C2"/>
    <w:rsid w:val="008A4A58"/>
    <w:rsid w:val="008A62BA"/>
    <w:rsid w:val="008A6C8B"/>
    <w:rsid w:val="008A7200"/>
    <w:rsid w:val="008A76C3"/>
    <w:rsid w:val="008B0008"/>
    <w:rsid w:val="008C0E36"/>
    <w:rsid w:val="008C6AC0"/>
    <w:rsid w:val="008C6BAF"/>
    <w:rsid w:val="008D075F"/>
    <w:rsid w:val="008D6679"/>
    <w:rsid w:val="008D7352"/>
    <w:rsid w:val="008E2338"/>
    <w:rsid w:val="008E37CF"/>
    <w:rsid w:val="008E6481"/>
    <w:rsid w:val="008E7CB0"/>
    <w:rsid w:val="008F01B8"/>
    <w:rsid w:val="008F2A56"/>
    <w:rsid w:val="009020D5"/>
    <w:rsid w:val="009053B8"/>
    <w:rsid w:val="00910643"/>
    <w:rsid w:val="00912DD2"/>
    <w:rsid w:val="00912E90"/>
    <w:rsid w:val="00914498"/>
    <w:rsid w:val="0091789A"/>
    <w:rsid w:val="009256E3"/>
    <w:rsid w:val="00927008"/>
    <w:rsid w:val="00932824"/>
    <w:rsid w:val="00937994"/>
    <w:rsid w:val="0094067F"/>
    <w:rsid w:val="00942CE6"/>
    <w:rsid w:val="00945062"/>
    <w:rsid w:val="0094675F"/>
    <w:rsid w:val="00963894"/>
    <w:rsid w:val="009667D5"/>
    <w:rsid w:val="00970855"/>
    <w:rsid w:val="00972CD5"/>
    <w:rsid w:val="009766F9"/>
    <w:rsid w:val="00982CAB"/>
    <w:rsid w:val="009917FD"/>
    <w:rsid w:val="0099332B"/>
    <w:rsid w:val="00996514"/>
    <w:rsid w:val="009A002E"/>
    <w:rsid w:val="009A1BB5"/>
    <w:rsid w:val="009B3687"/>
    <w:rsid w:val="009B464E"/>
    <w:rsid w:val="009B4705"/>
    <w:rsid w:val="009B5A29"/>
    <w:rsid w:val="009C112A"/>
    <w:rsid w:val="009C7A03"/>
    <w:rsid w:val="009D40EB"/>
    <w:rsid w:val="009D43B8"/>
    <w:rsid w:val="009D4FFB"/>
    <w:rsid w:val="009E2A82"/>
    <w:rsid w:val="009E4637"/>
    <w:rsid w:val="009E736F"/>
    <w:rsid w:val="009E7AE4"/>
    <w:rsid w:val="009F04B2"/>
    <w:rsid w:val="009F4A72"/>
    <w:rsid w:val="00A01D45"/>
    <w:rsid w:val="00A026DE"/>
    <w:rsid w:val="00A02BCD"/>
    <w:rsid w:val="00A10F0E"/>
    <w:rsid w:val="00A11D6A"/>
    <w:rsid w:val="00A121A4"/>
    <w:rsid w:val="00A139C6"/>
    <w:rsid w:val="00A1457C"/>
    <w:rsid w:val="00A16C5A"/>
    <w:rsid w:val="00A22A8B"/>
    <w:rsid w:val="00A3019A"/>
    <w:rsid w:val="00A35120"/>
    <w:rsid w:val="00A35FDB"/>
    <w:rsid w:val="00A42DC8"/>
    <w:rsid w:val="00A45DAD"/>
    <w:rsid w:val="00A46F17"/>
    <w:rsid w:val="00A5119D"/>
    <w:rsid w:val="00A66A53"/>
    <w:rsid w:val="00A7270E"/>
    <w:rsid w:val="00A75202"/>
    <w:rsid w:val="00A76389"/>
    <w:rsid w:val="00A801EC"/>
    <w:rsid w:val="00A81FD4"/>
    <w:rsid w:val="00A83C9F"/>
    <w:rsid w:val="00A84184"/>
    <w:rsid w:val="00A8460E"/>
    <w:rsid w:val="00A84895"/>
    <w:rsid w:val="00A86CE7"/>
    <w:rsid w:val="00A90E0B"/>
    <w:rsid w:val="00AA159B"/>
    <w:rsid w:val="00AA4DCE"/>
    <w:rsid w:val="00AA5139"/>
    <w:rsid w:val="00AA796A"/>
    <w:rsid w:val="00AB0B8D"/>
    <w:rsid w:val="00AB4684"/>
    <w:rsid w:val="00AC4588"/>
    <w:rsid w:val="00AC5285"/>
    <w:rsid w:val="00AC65A1"/>
    <w:rsid w:val="00AC6CFD"/>
    <w:rsid w:val="00AC6E88"/>
    <w:rsid w:val="00AD0B51"/>
    <w:rsid w:val="00AD130D"/>
    <w:rsid w:val="00AD607C"/>
    <w:rsid w:val="00AD6BBC"/>
    <w:rsid w:val="00AD7E4B"/>
    <w:rsid w:val="00AF046C"/>
    <w:rsid w:val="00AF1DCE"/>
    <w:rsid w:val="00AF4A2C"/>
    <w:rsid w:val="00AF61FD"/>
    <w:rsid w:val="00B027B3"/>
    <w:rsid w:val="00B0676F"/>
    <w:rsid w:val="00B078ED"/>
    <w:rsid w:val="00B116C1"/>
    <w:rsid w:val="00B11B3C"/>
    <w:rsid w:val="00B12B8D"/>
    <w:rsid w:val="00B16BB5"/>
    <w:rsid w:val="00B17B06"/>
    <w:rsid w:val="00B208C3"/>
    <w:rsid w:val="00B20DE9"/>
    <w:rsid w:val="00B20F92"/>
    <w:rsid w:val="00B23240"/>
    <w:rsid w:val="00B279B2"/>
    <w:rsid w:val="00B33238"/>
    <w:rsid w:val="00B43250"/>
    <w:rsid w:val="00B448E6"/>
    <w:rsid w:val="00B45DD6"/>
    <w:rsid w:val="00B46F33"/>
    <w:rsid w:val="00B51C8A"/>
    <w:rsid w:val="00B52147"/>
    <w:rsid w:val="00B52894"/>
    <w:rsid w:val="00B53A9E"/>
    <w:rsid w:val="00B60EFC"/>
    <w:rsid w:val="00B637BC"/>
    <w:rsid w:val="00B73FD6"/>
    <w:rsid w:val="00B82A9C"/>
    <w:rsid w:val="00B84572"/>
    <w:rsid w:val="00B84D7D"/>
    <w:rsid w:val="00B86F40"/>
    <w:rsid w:val="00B87F7A"/>
    <w:rsid w:val="00B903D1"/>
    <w:rsid w:val="00B955DB"/>
    <w:rsid w:val="00BA055D"/>
    <w:rsid w:val="00BA0D7C"/>
    <w:rsid w:val="00BA0FB2"/>
    <w:rsid w:val="00BA334D"/>
    <w:rsid w:val="00BB2FA4"/>
    <w:rsid w:val="00BB3DEF"/>
    <w:rsid w:val="00BC1775"/>
    <w:rsid w:val="00BC7AF6"/>
    <w:rsid w:val="00BD1265"/>
    <w:rsid w:val="00BE1F06"/>
    <w:rsid w:val="00BE1FFF"/>
    <w:rsid w:val="00BE6F5E"/>
    <w:rsid w:val="00BF2FB2"/>
    <w:rsid w:val="00BF65FE"/>
    <w:rsid w:val="00C01BE2"/>
    <w:rsid w:val="00C01CF9"/>
    <w:rsid w:val="00C06EB8"/>
    <w:rsid w:val="00C14BCB"/>
    <w:rsid w:val="00C14EE6"/>
    <w:rsid w:val="00C15524"/>
    <w:rsid w:val="00C2053F"/>
    <w:rsid w:val="00C21005"/>
    <w:rsid w:val="00C23B71"/>
    <w:rsid w:val="00C250B3"/>
    <w:rsid w:val="00C3729D"/>
    <w:rsid w:val="00C41F11"/>
    <w:rsid w:val="00C461BD"/>
    <w:rsid w:val="00C50FE3"/>
    <w:rsid w:val="00C56801"/>
    <w:rsid w:val="00C568C8"/>
    <w:rsid w:val="00C57877"/>
    <w:rsid w:val="00C72338"/>
    <w:rsid w:val="00C73932"/>
    <w:rsid w:val="00C7423F"/>
    <w:rsid w:val="00C77267"/>
    <w:rsid w:val="00C81EBE"/>
    <w:rsid w:val="00C826CD"/>
    <w:rsid w:val="00C84F03"/>
    <w:rsid w:val="00C86BDC"/>
    <w:rsid w:val="00C87582"/>
    <w:rsid w:val="00C92A14"/>
    <w:rsid w:val="00C973D9"/>
    <w:rsid w:val="00C97667"/>
    <w:rsid w:val="00CA6DF7"/>
    <w:rsid w:val="00CA7536"/>
    <w:rsid w:val="00CB1632"/>
    <w:rsid w:val="00CB1B78"/>
    <w:rsid w:val="00CB5972"/>
    <w:rsid w:val="00CC0ABA"/>
    <w:rsid w:val="00CC556F"/>
    <w:rsid w:val="00CD1B05"/>
    <w:rsid w:val="00CD3EDD"/>
    <w:rsid w:val="00CD580E"/>
    <w:rsid w:val="00CE02B0"/>
    <w:rsid w:val="00CE3EF0"/>
    <w:rsid w:val="00CF0A83"/>
    <w:rsid w:val="00CF34A4"/>
    <w:rsid w:val="00CF4FEE"/>
    <w:rsid w:val="00CF6BE6"/>
    <w:rsid w:val="00CF7693"/>
    <w:rsid w:val="00D0053F"/>
    <w:rsid w:val="00D03B87"/>
    <w:rsid w:val="00D10A1E"/>
    <w:rsid w:val="00D15C5C"/>
    <w:rsid w:val="00D163D0"/>
    <w:rsid w:val="00D20474"/>
    <w:rsid w:val="00D24787"/>
    <w:rsid w:val="00D344CF"/>
    <w:rsid w:val="00D442A8"/>
    <w:rsid w:val="00D47896"/>
    <w:rsid w:val="00D50571"/>
    <w:rsid w:val="00D5070E"/>
    <w:rsid w:val="00D509A8"/>
    <w:rsid w:val="00D62186"/>
    <w:rsid w:val="00D65A70"/>
    <w:rsid w:val="00D65ECD"/>
    <w:rsid w:val="00D76B3B"/>
    <w:rsid w:val="00D77C89"/>
    <w:rsid w:val="00D80AED"/>
    <w:rsid w:val="00D814BB"/>
    <w:rsid w:val="00D97AA1"/>
    <w:rsid w:val="00DA3471"/>
    <w:rsid w:val="00DA7E18"/>
    <w:rsid w:val="00DD1B47"/>
    <w:rsid w:val="00DD3CB4"/>
    <w:rsid w:val="00DD780B"/>
    <w:rsid w:val="00DE6EE6"/>
    <w:rsid w:val="00DF1EF1"/>
    <w:rsid w:val="00DF4CCB"/>
    <w:rsid w:val="00DF5D91"/>
    <w:rsid w:val="00E0086A"/>
    <w:rsid w:val="00E00AC9"/>
    <w:rsid w:val="00E02101"/>
    <w:rsid w:val="00E03925"/>
    <w:rsid w:val="00E1177C"/>
    <w:rsid w:val="00E13082"/>
    <w:rsid w:val="00E2063C"/>
    <w:rsid w:val="00E23CE9"/>
    <w:rsid w:val="00E24370"/>
    <w:rsid w:val="00E3299B"/>
    <w:rsid w:val="00E33FC5"/>
    <w:rsid w:val="00E34F03"/>
    <w:rsid w:val="00E37FD8"/>
    <w:rsid w:val="00E53EA1"/>
    <w:rsid w:val="00E55656"/>
    <w:rsid w:val="00E602B3"/>
    <w:rsid w:val="00E612A1"/>
    <w:rsid w:val="00E62251"/>
    <w:rsid w:val="00E67FA8"/>
    <w:rsid w:val="00E7236B"/>
    <w:rsid w:val="00E74D1D"/>
    <w:rsid w:val="00E75243"/>
    <w:rsid w:val="00E8013B"/>
    <w:rsid w:val="00E833FB"/>
    <w:rsid w:val="00E87093"/>
    <w:rsid w:val="00E90392"/>
    <w:rsid w:val="00E906BC"/>
    <w:rsid w:val="00E94BA5"/>
    <w:rsid w:val="00E9548F"/>
    <w:rsid w:val="00E959D3"/>
    <w:rsid w:val="00E975EA"/>
    <w:rsid w:val="00EA2D64"/>
    <w:rsid w:val="00EA2E9C"/>
    <w:rsid w:val="00EA4416"/>
    <w:rsid w:val="00EA6F8A"/>
    <w:rsid w:val="00EB32BF"/>
    <w:rsid w:val="00EB4FE6"/>
    <w:rsid w:val="00EB6E7C"/>
    <w:rsid w:val="00EB7815"/>
    <w:rsid w:val="00EC1A36"/>
    <w:rsid w:val="00EC3248"/>
    <w:rsid w:val="00EC33E0"/>
    <w:rsid w:val="00EC3B53"/>
    <w:rsid w:val="00EC519A"/>
    <w:rsid w:val="00EC77DA"/>
    <w:rsid w:val="00ED0457"/>
    <w:rsid w:val="00ED23FE"/>
    <w:rsid w:val="00EE09A5"/>
    <w:rsid w:val="00EF69A7"/>
    <w:rsid w:val="00F005C3"/>
    <w:rsid w:val="00F06A3D"/>
    <w:rsid w:val="00F0748F"/>
    <w:rsid w:val="00F112B3"/>
    <w:rsid w:val="00F14BB9"/>
    <w:rsid w:val="00F151F7"/>
    <w:rsid w:val="00F1602F"/>
    <w:rsid w:val="00F26044"/>
    <w:rsid w:val="00F30033"/>
    <w:rsid w:val="00F30456"/>
    <w:rsid w:val="00F317EA"/>
    <w:rsid w:val="00F32639"/>
    <w:rsid w:val="00F336A4"/>
    <w:rsid w:val="00F34BA2"/>
    <w:rsid w:val="00F51C3E"/>
    <w:rsid w:val="00F52367"/>
    <w:rsid w:val="00F52658"/>
    <w:rsid w:val="00F54A35"/>
    <w:rsid w:val="00F55945"/>
    <w:rsid w:val="00F60A09"/>
    <w:rsid w:val="00F63306"/>
    <w:rsid w:val="00F6671F"/>
    <w:rsid w:val="00F726F4"/>
    <w:rsid w:val="00F72F1A"/>
    <w:rsid w:val="00F74740"/>
    <w:rsid w:val="00F76C3A"/>
    <w:rsid w:val="00F77432"/>
    <w:rsid w:val="00F779F8"/>
    <w:rsid w:val="00F81EC5"/>
    <w:rsid w:val="00F84078"/>
    <w:rsid w:val="00F845AA"/>
    <w:rsid w:val="00F86F21"/>
    <w:rsid w:val="00F919B6"/>
    <w:rsid w:val="00F920D2"/>
    <w:rsid w:val="00F9321C"/>
    <w:rsid w:val="00F94F93"/>
    <w:rsid w:val="00FB0778"/>
    <w:rsid w:val="00FB2330"/>
    <w:rsid w:val="00FB535F"/>
    <w:rsid w:val="00FB55E0"/>
    <w:rsid w:val="00FC04A1"/>
    <w:rsid w:val="00FC1867"/>
    <w:rsid w:val="00FC3ED2"/>
    <w:rsid w:val="00FC5200"/>
    <w:rsid w:val="00FC5DA6"/>
    <w:rsid w:val="00FC6696"/>
    <w:rsid w:val="00FC7A0D"/>
    <w:rsid w:val="00FD08ED"/>
    <w:rsid w:val="00FD3D52"/>
    <w:rsid w:val="00FD6270"/>
    <w:rsid w:val="00FE125E"/>
    <w:rsid w:val="00FF0E0B"/>
    <w:rsid w:val="00FF1D73"/>
    <w:rsid w:val="4B812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Unicode MS"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caption"/>
    <w:next w:val="1"/>
    <w:uiPriority w:val="0"/>
    <w:pPr>
      <w:pBdr>
        <w:top w:val="none" w:color="auto" w:sz="0" w:space="0"/>
        <w:left w:val="none" w:color="auto" w:sz="0" w:space="0"/>
        <w:bottom w:val="none" w:color="auto" w:sz="0" w:space="0"/>
        <w:right w:val="none" w:color="auto" w:sz="0" w:space="0"/>
        <w:between w:val="none" w:color="auto" w:sz="0" w:space="0"/>
      </w:pBdr>
      <w:tabs>
        <w:tab w:val="left" w:pos="1150"/>
      </w:tabs>
    </w:pPr>
    <w:rPr>
      <w:rFonts w:ascii="Helvetica Neue" w:hAnsi="Helvetica Neue" w:eastAsia="Helvetica Neue" w:cs="Helvetica Neue"/>
      <w:b/>
      <w:bCs/>
      <w:caps/>
      <w:color w:val="000000"/>
      <w:u w:color="000000"/>
      <w:lang w:val="en-US" w:eastAsia="en-US" w:bidi="ar-SA"/>
    </w:rPr>
  </w:style>
  <w:style w:type="character" w:styleId="5">
    <w:name w:val="annotation reference"/>
    <w:basedOn w:val="2"/>
    <w:semiHidden/>
    <w:unhideWhenUsed/>
    <w:uiPriority w:val="99"/>
    <w:rPr>
      <w:sz w:val="16"/>
      <w:szCs w:val="16"/>
    </w:rPr>
  </w:style>
  <w:style w:type="paragraph" w:styleId="6">
    <w:name w:val="annotation text"/>
    <w:basedOn w:val="1"/>
    <w:link w:val="20"/>
    <w:semiHidden/>
    <w:unhideWhenUsed/>
    <w:uiPriority w:val="99"/>
    <w:rPr>
      <w:sz w:val="20"/>
      <w:szCs w:val="20"/>
    </w:rPr>
  </w:style>
  <w:style w:type="paragraph" w:styleId="7">
    <w:name w:val="annotation subject"/>
    <w:basedOn w:val="6"/>
    <w:next w:val="6"/>
    <w:link w:val="21"/>
    <w:semiHidden/>
    <w:unhideWhenUsed/>
    <w:uiPriority w:val="99"/>
    <w:rPr>
      <w:b/>
      <w:bCs/>
    </w:rPr>
  </w:style>
  <w:style w:type="character" w:styleId="8">
    <w:name w:val="Emphasis"/>
    <w:basedOn w:val="2"/>
    <w:qFormat/>
    <w:uiPriority w:val="20"/>
    <w:rPr>
      <w:i/>
      <w:iCs/>
    </w:rPr>
  </w:style>
  <w:style w:type="paragraph" w:styleId="9">
    <w:name w:val="footer"/>
    <w:basedOn w:val="1"/>
    <w:link w:val="19"/>
    <w:unhideWhenUsed/>
    <w:uiPriority w:val="99"/>
    <w:pPr>
      <w:tabs>
        <w:tab w:val="center" w:pos="4680"/>
        <w:tab w:val="right" w:pos="9360"/>
      </w:tabs>
    </w:pPr>
  </w:style>
  <w:style w:type="paragraph" w:styleId="10">
    <w:name w:val="header"/>
    <w:basedOn w:val="1"/>
    <w:link w:val="18"/>
    <w:unhideWhenUsed/>
    <w:uiPriority w:val="99"/>
    <w:pPr>
      <w:tabs>
        <w:tab w:val="center" w:pos="4680"/>
        <w:tab w:val="right" w:pos="9360"/>
      </w:tabs>
    </w:pPr>
  </w:style>
  <w:style w:type="character" w:styleId="11">
    <w:name w:val="Hyperlink"/>
    <w:uiPriority w:val="0"/>
    <w:rPr>
      <w:u w:val="single"/>
    </w:rPr>
  </w:style>
  <w:style w:type="paragraph" w:customStyle="1" w:styleId="12">
    <w:name w:val="Header &amp; Footer A"/>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Neue" w:hAnsi="Helvetica Neue" w:eastAsia="Arial Unicode MS" w:cs="Arial Unicode MS"/>
      <w:color w:val="000000"/>
      <w:sz w:val="24"/>
      <w:szCs w:val="24"/>
      <w:u w:color="000000"/>
      <w:lang w:val="en-US" w:eastAsia="en-US" w:bidi="ar-SA"/>
    </w:rPr>
  </w:style>
  <w:style w:type="paragraph" w:customStyle="1" w:styleId="13">
    <w:name w:val="Body A"/>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Times New Roman" w:cs="Times New Roman"/>
      <w:color w:val="000000"/>
      <w:sz w:val="22"/>
      <w:szCs w:val="22"/>
      <w:u w:color="000000"/>
      <w:lang w:val="en-US" w:eastAsia="en-US" w:bidi="ar-SA"/>
    </w:rPr>
  </w:style>
  <w:style w:type="paragraph" w:customStyle="1" w:styleId="14">
    <w:name w:val="verse"/>
    <w:uiPriority w:val="0"/>
    <w:pPr>
      <w:pBdr>
        <w:top w:val="none" w:color="auto" w:sz="0" w:space="0"/>
        <w:left w:val="none" w:color="auto" w:sz="0" w:space="0"/>
        <w:bottom w:val="none" w:color="auto" w:sz="0" w:space="0"/>
        <w:right w:val="none" w:color="auto" w:sz="0" w:space="0"/>
        <w:between w:val="none" w:color="auto" w:sz="0" w:space="0"/>
      </w:pBdr>
      <w:spacing w:before="100" w:after="100"/>
    </w:pPr>
    <w:rPr>
      <w:rFonts w:ascii="Times New Roman" w:hAnsi="Times New Roman" w:eastAsia="Arial Unicode MS" w:cs="Arial Unicode MS"/>
      <w:color w:val="000000"/>
      <w:sz w:val="24"/>
      <w:szCs w:val="24"/>
      <w:u w:color="000000"/>
      <w:lang w:val="en-US" w:eastAsia="en-US" w:bidi="ar-SA"/>
    </w:rPr>
  </w:style>
  <w:style w:type="character" w:customStyle="1" w:styleId="15">
    <w:name w:val="None"/>
    <w:uiPriority w:val="0"/>
  </w:style>
  <w:style w:type="character" w:customStyle="1" w:styleId="16">
    <w:name w:val="Hyperlink.0"/>
    <w:basedOn w:val="15"/>
    <w:uiPriority w:val="0"/>
    <w:rPr>
      <w:color w:val="4A4A4A"/>
      <w:sz w:val="20"/>
      <w:szCs w:val="20"/>
      <w:u w:val="single" w:color="4A4A4A"/>
      <w:vertAlign w:val="superscript"/>
    </w:rPr>
  </w:style>
  <w:style w:type="paragraph" w:customStyle="1" w:styleId="17">
    <w:name w:val="Body"/>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Arial Unicode MS"/>
      <w:color w:val="000000"/>
      <w:sz w:val="24"/>
      <w:szCs w:val="24"/>
      <w:u w:color="000000"/>
      <w:lang w:val="en-US" w:eastAsia="en-US" w:bidi="ar-SA"/>
    </w:rPr>
  </w:style>
  <w:style w:type="character" w:customStyle="1" w:styleId="18">
    <w:name w:val="Header Char"/>
    <w:basedOn w:val="2"/>
    <w:link w:val="10"/>
    <w:uiPriority w:val="99"/>
    <w:rPr>
      <w:sz w:val="24"/>
      <w:szCs w:val="24"/>
    </w:rPr>
  </w:style>
  <w:style w:type="character" w:customStyle="1" w:styleId="19">
    <w:name w:val="Footer Char"/>
    <w:basedOn w:val="2"/>
    <w:link w:val="9"/>
    <w:uiPriority w:val="99"/>
    <w:rPr>
      <w:sz w:val="24"/>
      <w:szCs w:val="24"/>
    </w:rPr>
  </w:style>
  <w:style w:type="character" w:customStyle="1" w:styleId="20">
    <w:name w:val="Comment Text Char"/>
    <w:basedOn w:val="2"/>
    <w:link w:val="6"/>
    <w:semiHidden/>
    <w:qFormat/>
    <w:uiPriority w:val="99"/>
  </w:style>
  <w:style w:type="character" w:customStyle="1" w:styleId="21">
    <w:name w:val="Comment Subject Char"/>
    <w:basedOn w:val="20"/>
    <w:link w:val="7"/>
    <w:semiHidden/>
    <w:uiPriority w:val="99"/>
    <w:rPr>
      <w:b/>
      <w:bCs/>
    </w:rPr>
  </w:style>
  <w:style w:type="paragraph" w:styleId="22">
    <w:name w:val="List Paragraph"/>
    <w:basedOn w:val="1"/>
    <w:qFormat/>
    <w:uiPriority w:val="34"/>
    <w:pPr>
      <w:ind w:left="720"/>
      <w:contextualSpacing/>
    </w:pPr>
  </w:style>
  <w:style w:type="paragraph" w:styleId="23">
    <w:name w:val="No Spacing"/>
    <w:qFormat/>
    <w:uiPriority w:val="1"/>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Times New Roman"/>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47CC8C-9464-47F6-A10B-DA0BACCDD7BA}">
  <ds:schemaRefs/>
</ds:datastoreItem>
</file>

<file path=docProps/app.xml><?xml version="1.0" encoding="utf-8"?>
<Properties xmlns="http://schemas.openxmlformats.org/officeDocument/2006/extended-properties" xmlns:vt="http://schemas.openxmlformats.org/officeDocument/2006/docPropsVTypes">
  <Template>Normal</Template>
  <Pages>5</Pages>
  <Words>1513</Words>
  <Characters>8628</Characters>
  <Lines>71</Lines>
  <Paragraphs>20</Paragraphs>
  <TotalTime>1413</TotalTime>
  <ScaleCrop>false</ScaleCrop>
  <LinksUpToDate>false</LinksUpToDate>
  <CharactersWithSpaces>10121</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2022-03-23T16:21:00Z</dcterms:created>
  <dc:creator>Twyla Gonzales</dc:creator>
  <cp:lastModifiedBy>WPS_1633397279</cp:lastModifiedBy>
  <cp:lastPrinted>2021-12-20T22:59:00Z</cp:lastPrinted>
  <dcterms:modified xsi:type="dcterms:W3CDTF">2022-04-01T15:37:50Z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7EDCC01106FD4EE89A0AE8BC3F593EF9</vt:lpwstr>
  </property>
</Properties>
</file>